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B7" w:rsidRDefault="007A0BB7" w:rsidP="007A0BB7">
      <w:pPr>
        <w:rPr>
          <w:rFonts w:ascii="Calibri" w:hAnsi="Calibri" w:cs="Tahoma"/>
          <w:b/>
          <w:color w:val="000000" w:themeColor="text1"/>
          <w:sz w:val="24"/>
          <w:szCs w:val="24"/>
        </w:rPr>
      </w:pPr>
      <w:r>
        <w:rPr>
          <w:rFonts w:ascii="Calibri" w:hAnsi="Calibri" w:cs="Tahoma"/>
          <w:b/>
          <w:color w:val="000000" w:themeColor="text1"/>
          <w:sz w:val="24"/>
          <w:szCs w:val="24"/>
        </w:rPr>
        <w:t xml:space="preserve">48 V DC powered </w:t>
      </w:r>
      <w:r w:rsidRPr="00D27391">
        <w:rPr>
          <w:rFonts w:ascii="Calibri" w:hAnsi="Calibri" w:cs="Tahoma"/>
          <w:b/>
          <w:color w:val="000000" w:themeColor="text1"/>
          <w:sz w:val="24"/>
          <w:szCs w:val="24"/>
        </w:rPr>
        <w:t xml:space="preserve">BLDC Motor </w:t>
      </w:r>
      <w:proofErr w:type="gramStart"/>
      <w:r w:rsidRPr="00D27391">
        <w:rPr>
          <w:rFonts w:ascii="Calibri" w:hAnsi="Calibri" w:cs="Tahoma"/>
          <w:b/>
          <w:color w:val="000000" w:themeColor="text1"/>
          <w:sz w:val="24"/>
          <w:szCs w:val="24"/>
        </w:rPr>
        <w:t xml:space="preserve">based </w:t>
      </w:r>
      <w:r>
        <w:rPr>
          <w:rFonts w:ascii="Calibri" w:hAnsi="Calibri" w:cs="Tahoma"/>
          <w:b/>
          <w:color w:val="000000" w:themeColor="text1"/>
          <w:sz w:val="24"/>
          <w:szCs w:val="24"/>
        </w:rPr>
        <w:t xml:space="preserve"> f</w:t>
      </w:r>
      <w:r w:rsidRPr="00D27391">
        <w:rPr>
          <w:rFonts w:ascii="Calibri" w:hAnsi="Calibri" w:cs="Tahoma"/>
          <w:b/>
          <w:color w:val="000000" w:themeColor="text1"/>
          <w:sz w:val="24"/>
          <w:szCs w:val="24"/>
        </w:rPr>
        <w:t>ans</w:t>
      </w:r>
      <w:proofErr w:type="gramEnd"/>
      <w:r w:rsidRPr="00D27391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Tahoma"/>
          <w:b/>
          <w:color w:val="000000" w:themeColor="text1"/>
          <w:sz w:val="24"/>
          <w:szCs w:val="24"/>
        </w:rPr>
        <w:t xml:space="preserve"> with feature for remote   operation</w:t>
      </w:r>
    </w:p>
    <w:p w:rsidR="007A0BB7" w:rsidRDefault="007A0BB7" w:rsidP="007A0BB7">
      <w:pPr>
        <w:rPr>
          <w:rFonts w:ascii="Calibri" w:hAnsi="Calibri" w:cs="Tahoma"/>
          <w:b/>
          <w:color w:val="000000" w:themeColor="text1"/>
          <w:sz w:val="24"/>
          <w:szCs w:val="24"/>
        </w:rPr>
      </w:pPr>
      <w:r>
        <w:rPr>
          <w:rFonts w:ascii="Calibri" w:hAnsi="Calibri" w:cs="Tahoma"/>
          <w:b/>
          <w:color w:val="000000" w:themeColor="text1"/>
          <w:sz w:val="24"/>
          <w:szCs w:val="24"/>
        </w:rPr>
        <w:t xml:space="preserve">                                                            </w:t>
      </w:r>
      <w:r w:rsidRPr="00D27391">
        <w:rPr>
          <w:rFonts w:ascii="Calibri" w:hAnsi="Calibri" w:cs="Tahoma"/>
          <w:b/>
          <w:color w:val="000000" w:themeColor="text1"/>
          <w:sz w:val="24"/>
          <w:szCs w:val="24"/>
        </w:rPr>
        <w:t>Technical Specifications</w:t>
      </w:r>
    </w:p>
    <w:p w:rsidR="007A0BB7" w:rsidRPr="00D27391" w:rsidRDefault="007A0BB7" w:rsidP="007A0BB7">
      <w:pPr>
        <w:rPr>
          <w:rFonts w:ascii="Calibri" w:hAnsi="Calibri" w:cs="Tahoma"/>
          <w:b/>
          <w:color w:val="FF0000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283"/>
        <w:gridCol w:w="2692"/>
        <w:gridCol w:w="3120"/>
      </w:tblGrid>
      <w:tr w:rsidR="007A0BB7" w:rsidRPr="00FC2DCF" w:rsidTr="0059759A">
        <w:trPr>
          <w:trHeight w:val="368"/>
        </w:trPr>
        <w:tc>
          <w:tcPr>
            <w:tcW w:w="3545" w:type="dxa"/>
            <w:vAlign w:val="center"/>
          </w:tcPr>
          <w:p w:rsidR="007A0BB7" w:rsidRPr="00FC2DCF" w:rsidRDefault="007A0BB7" w:rsidP="0059759A">
            <w:pPr>
              <w:spacing w:after="0" w:line="360" w:lineRule="auto"/>
              <w:jc w:val="center"/>
              <w:rPr>
                <w:rFonts w:ascii="Calibri" w:hAnsi="Calibri" w:cs="Tahoma"/>
                <w:b/>
                <w:color w:val="000000" w:themeColor="text1"/>
              </w:rPr>
            </w:pPr>
            <w:r w:rsidRPr="00FC2DCF">
              <w:rPr>
                <w:rFonts w:ascii="Calibri" w:hAnsi="Calibri" w:cs="Tahoma"/>
                <w:b/>
                <w:color w:val="000000" w:themeColor="text1"/>
              </w:rPr>
              <w:t>P</w:t>
            </w:r>
            <w:r>
              <w:rPr>
                <w:rFonts w:ascii="Calibri" w:hAnsi="Calibri" w:cs="Tahoma"/>
                <w:b/>
                <w:color w:val="000000" w:themeColor="text1"/>
              </w:rPr>
              <w:t>arameter</w:t>
            </w:r>
          </w:p>
        </w:tc>
        <w:tc>
          <w:tcPr>
            <w:tcW w:w="6095" w:type="dxa"/>
            <w:gridSpan w:val="3"/>
            <w:vAlign w:val="center"/>
          </w:tcPr>
          <w:p w:rsidR="007A0BB7" w:rsidRPr="00FC2DCF" w:rsidRDefault="007A0BB7" w:rsidP="0059759A">
            <w:pPr>
              <w:spacing w:after="0" w:line="360" w:lineRule="auto"/>
              <w:jc w:val="center"/>
              <w:rPr>
                <w:rFonts w:ascii="Calibri" w:hAnsi="Calibri" w:cs="Tahoma"/>
                <w:b/>
                <w:color w:val="000000" w:themeColor="text1"/>
              </w:rPr>
            </w:pPr>
            <w:r>
              <w:rPr>
                <w:rFonts w:ascii="Calibri" w:hAnsi="Calibri" w:cs="Tahoma"/>
                <w:b/>
                <w:color w:val="000000" w:themeColor="text1"/>
              </w:rPr>
              <w:t xml:space="preserve"> Specifications</w:t>
            </w:r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Type of fan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 xml:space="preserve">External rotor </w:t>
            </w:r>
          </w:p>
        </w:tc>
      </w:tr>
      <w:tr w:rsidR="007A0BB7" w:rsidRPr="00FC2DCF" w:rsidTr="0059759A">
        <w:trPr>
          <w:trHeight w:val="170"/>
        </w:trPr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Type of motor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PM BLDC</w:t>
            </w:r>
          </w:p>
        </w:tc>
      </w:tr>
      <w:tr w:rsidR="007A0BB7" w:rsidRPr="00FC2DCF" w:rsidTr="0059759A">
        <w:trPr>
          <w:trHeight w:val="170"/>
        </w:trPr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Fan size (Sweep)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1200 ±5 mm</w:t>
            </w:r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Nominal Operating Voltage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48 V DC</w:t>
            </w:r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Operating Voltage Range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 xml:space="preserve">45-52 V DC  </w:t>
            </w:r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Power input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3</w:t>
            </w:r>
            <w:r>
              <w:rPr>
                <w:rFonts w:ascii="Calibri" w:hAnsi="Calibri" w:cs="Tahoma"/>
                <w:color w:val="000000" w:themeColor="text1"/>
              </w:rPr>
              <w:t>0</w:t>
            </w:r>
            <w:r w:rsidRPr="00FC2DCF">
              <w:rPr>
                <w:rFonts w:ascii="Calibri" w:hAnsi="Calibri" w:cs="Tahoma"/>
                <w:color w:val="000000" w:themeColor="text1"/>
              </w:rPr>
              <w:t xml:space="preserve"> W </w:t>
            </w:r>
            <w:r>
              <w:rPr>
                <w:rFonts w:ascii="Calibri" w:hAnsi="Calibri" w:cs="Tahoma"/>
                <w:color w:val="000000" w:themeColor="text1"/>
              </w:rPr>
              <w:t>M</w:t>
            </w:r>
            <w:r w:rsidRPr="00FC2DCF">
              <w:rPr>
                <w:rFonts w:ascii="Calibri" w:hAnsi="Calibri" w:cs="Tahoma"/>
                <w:color w:val="000000" w:themeColor="text1"/>
              </w:rPr>
              <w:t>ax</w:t>
            </w:r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Max Speed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 xml:space="preserve"> 300 </w:t>
            </w:r>
            <w:r>
              <w:rPr>
                <w:rFonts w:ascii="Calibri" w:hAnsi="Calibri" w:cs="Tahoma"/>
                <w:color w:val="000000" w:themeColor="text1"/>
              </w:rPr>
              <w:t>–</w:t>
            </w:r>
            <w:r w:rsidRPr="00FC2DCF">
              <w:rPr>
                <w:rFonts w:ascii="Calibri" w:hAnsi="Calibri" w:cs="Tahoma"/>
                <w:color w:val="000000" w:themeColor="text1"/>
              </w:rPr>
              <w:t xml:space="preserve"> 320 RPM</w:t>
            </w:r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Air delivery at max speed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 xml:space="preserve"> 200-210 m3/min</w:t>
            </w:r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>Motor controller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>Sensor less control strategy</w:t>
            </w:r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 xml:space="preserve"> ON/OFF and speed control  operation 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>Wit</w:t>
            </w:r>
            <w:r w:rsidRPr="00FC2DCF">
              <w:rPr>
                <w:rFonts w:ascii="Calibri" w:hAnsi="Calibri" w:cs="Tahoma"/>
                <w:color w:val="000000" w:themeColor="text1"/>
              </w:rPr>
              <w:t xml:space="preserve">h built-in remote (IR) Sensor </w:t>
            </w:r>
            <w:r>
              <w:rPr>
                <w:rFonts w:ascii="Calibri" w:hAnsi="Calibri" w:cs="Tahoma"/>
                <w:color w:val="000000" w:themeColor="text1"/>
              </w:rPr>
              <w:t xml:space="preserve">for external remote control </w:t>
            </w:r>
          </w:p>
        </w:tc>
      </w:tr>
      <w:tr w:rsidR="007A0BB7" w:rsidRPr="00FC2DCF" w:rsidTr="0059759A">
        <w:tc>
          <w:tcPr>
            <w:tcW w:w="3545" w:type="dxa"/>
          </w:tcPr>
          <w:p w:rsidR="007A0BB7" w:rsidRPr="00105D68" w:rsidRDefault="007A0BB7" w:rsidP="0059759A">
            <w:pPr>
              <w:spacing w:after="0" w:line="360" w:lineRule="auto"/>
              <w:rPr>
                <w:rFonts w:ascii="Calibri" w:hAnsi="Calibri" w:cs="Tahoma"/>
              </w:rPr>
            </w:pPr>
            <w:r w:rsidRPr="00105D68">
              <w:rPr>
                <w:rFonts w:ascii="Calibri" w:hAnsi="Calibri" w:cs="Tahoma"/>
              </w:rPr>
              <w:t>Multiple speed settings</w:t>
            </w:r>
          </w:p>
        </w:tc>
        <w:tc>
          <w:tcPr>
            <w:tcW w:w="6095" w:type="dxa"/>
            <w:gridSpan w:val="3"/>
          </w:tcPr>
          <w:p w:rsidR="007A0BB7" w:rsidRPr="00105D68" w:rsidRDefault="007A0BB7" w:rsidP="0059759A">
            <w:pPr>
              <w:spacing w:after="0" w:line="360" w:lineRule="auto"/>
              <w:rPr>
                <w:rFonts w:ascii="Calibri" w:hAnsi="Calibri" w:cs="Tahoma"/>
              </w:rPr>
            </w:pPr>
            <w:r w:rsidRPr="00105D68">
              <w:rPr>
                <w:rFonts w:ascii="Calibri" w:hAnsi="Calibri" w:cs="Tahoma"/>
              </w:rPr>
              <w:t xml:space="preserve">From  180 RPM to max speed in near equal steps </w:t>
            </w:r>
            <w:r>
              <w:rPr>
                <w:rFonts w:ascii="Calibri" w:hAnsi="Calibri" w:cs="Tahoma"/>
              </w:rPr>
              <w:t>from remote</w:t>
            </w:r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Starting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Fan shall  start and  run  at 4</w:t>
            </w:r>
            <w:r>
              <w:rPr>
                <w:rFonts w:ascii="Calibri" w:hAnsi="Calibri" w:cs="Tahoma"/>
                <w:color w:val="000000" w:themeColor="text1"/>
              </w:rPr>
              <w:t>5</w:t>
            </w:r>
            <w:r w:rsidRPr="00FC2DCF">
              <w:rPr>
                <w:rFonts w:ascii="Calibri" w:hAnsi="Calibri" w:cs="Tahoma"/>
                <w:color w:val="000000" w:themeColor="text1"/>
              </w:rPr>
              <w:t xml:space="preserve"> </w:t>
            </w:r>
            <w:r>
              <w:rPr>
                <w:rFonts w:ascii="Calibri" w:hAnsi="Calibri" w:cs="Tahoma"/>
                <w:color w:val="000000" w:themeColor="text1"/>
              </w:rPr>
              <w:t xml:space="preserve">V </w:t>
            </w:r>
            <w:r w:rsidRPr="00FC2DCF">
              <w:rPr>
                <w:rFonts w:ascii="Calibri" w:hAnsi="Calibri" w:cs="Tahoma"/>
                <w:color w:val="000000" w:themeColor="text1"/>
              </w:rPr>
              <w:t>to 52 V DC</w:t>
            </w:r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 xml:space="preserve">Start up at all speeds </w:t>
            </w:r>
          </w:p>
        </w:tc>
        <w:tc>
          <w:tcPr>
            <w:tcW w:w="6095" w:type="dxa"/>
            <w:gridSpan w:val="3"/>
          </w:tcPr>
          <w:p w:rsidR="007A0BB7" w:rsidRDefault="007A0BB7" w:rsidP="0059759A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 xml:space="preserve">Smooth starting with </w:t>
            </w:r>
            <w:r>
              <w:rPr>
                <w:rFonts w:ascii="Calibri" w:hAnsi="Calibri" w:cs="Tahoma"/>
                <w:color w:val="000000" w:themeColor="text1"/>
              </w:rPr>
              <w:t xml:space="preserve">a </w:t>
            </w:r>
            <w:r w:rsidRPr="00FC2DCF">
              <w:rPr>
                <w:rFonts w:ascii="Calibri" w:hAnsi="Calibri" w:cs="Tahoma"/>
                <w:color w:val="000000" w:themeColor="text1"/>
              </w:rPr>
              <w:t xml:space="preserve">maximum of </w:t>
            </w:r>
            <w:r w:rsidRPr="00105D68">
              <w:rPr>
                <w:rFonts w:ascii="Calibri" w:hAnsi="Calibri" w:cs="Tahoma"/>
              </w:rPr>
              <w:t>180 degree (mechanical)</w:t>
            </w:r>
            <w:r w:rsidRPr="00FC2DCF">
              <w:rPr>
                <w:rFonts w:ascii="Calibri" w:hAnsi="Calibri" w:cs="Tahoma"/>
                <w:color w:val="000000" w:themeColor="text1"/>
              </w:rPr>
              <w:t xml:space="preserve"> reverse rotation, if any</w:t>
            </w:r>
            <w:r>
              <w:rPr>
                <w:rFonts w:ascii="Calibri" w:hAnsi="Calibri" w:cs="Tahoma"/>
                <w:color w:val="000000" w:themeColor="text1"/>
              </w:rPr>
              <w:t xml:space="preserve">. </w:t>
            </w:r>
          </w:p>
          <w:p w:rsidR="007A0BB7" w:rsidRPr="00FC2DCF" w:rsidRDefault="007A0BB7" w:rsidP="0059759A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proofErr w:type="spellStart"/>
            <w:r w:rsidRPr="00FC2DCF">
              <w:rPr>
                <w:rFonts w:ascii="Calibri" w:hAnsi="Calibri" w:cs="Tahoma"/>
                <w:color w:val="000000" w:themeColor="text1"/>
              </w:rPr>
              <w:t>Memorising</w:t>
            </w:r>
            <w:proofErr w:type="spellEnd"/>
            <w:r w:rsidRPr="00FC2DCF">
              <w:rPr>
                <w:rFonts w:ascii="Calibri" w:hAnsi="Calibri" w:cs="Tahoma"/>
                <w:color w:val="000000" w:themeColor="text1"/>
              </w:rPr>
              <w:t xml:space="preserve"> last set speed</w:t>
            </w:r>
          </w:p>
        </w:tc>
        <w:tc>
          <w:tcPr>
            <w:tcW w:w="6095" w:type="dxa"/>
            <w:gridSpan w:val="3"/>
          </w:tcPr>
          <w:p w:rsidR="007A0BB7" w:rsidRDefault="007A0BB7" w:rsidP="0059759A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Fan controller shall be capable of running at the last set speed, at the time of Power ON</w:t>
            </w:r>
          </w:p>
          <w:p w:rsidR="007A0BB7" w:rsidRPr="00FC2DCF" w:rsidRDefault="007A0BB7" w:rsidP="0059759A">
            <w:pPr>
              <w:spacing w:after="0" w:line="240" w:lineRule="auto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Insulation resistance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5 M Ohm</w:t>
            </w:r>
            <w:r>
              <w:rPr>
                <w:rFonts w:ascii="Calibri" w:hAnsi="Calibri" w:cs="Tahoma"/>
                <w:color w:val="000000" w:themeColor="text1"/>
              </w:rPr>
              <w:t xml:space="preserve"> @ 600 V DC</w:t>
            </w:r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Winding Temperature rise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70 ◦ C</w:t>
            </w:r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>Type of blades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proofErr w:type="spellStart"/>
            <w:r>
              <w:rPr>
                <w:rFonts w:ascii="Calibri" w:hAnsi="Calibri" w:cs="Tahoma"/>
                <w:color w:val="000000" w:themeColor="text1"/>
              </w:rPr>
              <w:t>Aluminium</w:t>
            </w:r>
            <w:proofErr w:type="spellEnd"/>
            <w:r>
              <w:rPr>
                <w:rFonts w:ascii="Calibri" w:hAnsi="Calibri" w:cs="Tahoma"/>
                <w:color w:val="000000" w:themeColor="text1"/>
              </w:rPr>
              <w:t xml:space="preserve"> sheet</w:t>
            </w:r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Protection features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Blocked Blade</w:t>
            </w:r>
            <w:r>
              <w:rPr>
                <w:rFonts w:ascii="Calibri" w:hAnsi="Calibri" w:cs="Tahoma"/>
                <w:color w:val="000000" w:themeColor="text1"/>
              </w:rPr>
              <w:t>,</w:t>
            </w:r>
            <w:r w:rsidRPr="00FC2DCF">
              <w:rPr>
                <w:rFonts w:ascii="Calibri" w:hAnsi="Calibri" w:cs="Tahoma"/>
                <w:color w:val="000000" w:themeColor="text1"/>
              </w:rPr>
              <w:t xml:space="preserve"> Reverse polarity</w:t>
            </w:r>
            <w:r>
              <w:rPr>
                <w:rFonts w:ascii="Calibri" w:hAnsi="Calibri" w:cs="Tahoma"/>
                <w:color w:val="000000" w:themeColor="text1"/>
              </w:rPr>
              <w:t>, Over voltage and Over Current</w:t>
            </w:r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 xml:space="preserve">Operating noise </w:t>
            </w:r>
            <w:r>
              <w:rPr>
                <w:rFonts w:ascii="Calibri" w:hAnsi="Calibri" w:cs="Tahoma"/>
                <w:color w:val="000000" w:themeColor="text1"/>
              </w:rPr>
              <w:t xml:space="preserve">at </w:t>
            </w:r>
            <w:proofErr w:type="spellStart"/>
            <w:r w:rsidRPr="00FC2DCF">
              <w:rPr>
                <w:rFonts w:ascii="Calibri" w:hAnsi="Calibri" w:cs="Tahoma"/>
                <w:color w:val="000000" w:themeColor="text1"/>
              </w:rPr>
              <w:t>at</w:t>
            </w:r>
            <w:proofErr w:type="spellEnd"/>
            <w:r w:rsidRPr="00FC2DCF">
              <w:rPr>
                <w:rFonts w:ascii="Calibri" w:hAnsi="Calibri" w:cs="Tahoma"/>
                <w:color w:val="000000" w:themeColor="text1"/>
              </w:rPr>
              <w:t xml:space="preserve"> full speed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 xml:space="preserve">65 </w:t>
            </w:r>
            <w:proofErr w:type="spellStart"/>
            <w:r w:rsidRPr="00FC2DCF">
              <w:rPr>
                <w:rFonts w:ascii="Calibri" w:hAnsi="Calibri" w:cs="Tahoma"/>
                <w:color w:val="000000" w:themeColor="text1"/>
              </w:rPr>
              <w:t>dBA</w:t>
            </w:r>
            <w:proofErr w:type="spellEnd"/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No load operating noise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 xml:space="preserve">52 </w:t>
            </w:r>
            <w:proofErr w:type="spellStart"/>
            <w:r w:rsidRPr="00FC2DCF">
              <w:rPr>
                <w:rFonts w:ascii="Calibri" w:hAnsi="Calibri" w:cs="Tahoma"/>
                <w:color w:val="000000" w:themeColor="text1"/>
              </w:rPr>
              <w:t>dBA</w:t>
            </w:r>
            <w:proofErr w:type="spellEnd"/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Motor construction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Totally enclosed type</w:t>
            </w:r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 xml:space="preserve">Corrosion resistance 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Tahoma"/>
                <w:color w:val="000000" w:themeColor="text1"/>
              </w:rPr>
              <w:t>Motor body and blades shall be corrosion  resistant</w:t>
            </w:r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Safe operation temperature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50 ◦ C</w:t>
            </w:r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Max humidity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 xml:space="preserve">90 % </w:t>
            </w:r>
            <w:proofErr w:type="spellStart"/>
            <w:r w:rsidRPr="00FC2DCF">
              <w:rPr>
                <w:rFonts w:ascii="Calibri" w:hAnsi="Calibri" w:cs="Tahoma"/>
                <w:color w:val="000000" w:themeColor="text1"/>
              </w:rPr>
              <w:t>Rh</w:t>
            </w:r>
            <w:proofErr w:type="spellEnd"/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Other fan accessories</w:t>
            </w:r>
          </w:p>
        </w:tc>
        <w:tc>
          <w:tcPr>
            <w:tcW w:w="6095" w:type="dxa"/>
            <w:gridSpan w:val="3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 xml:space="preserve">Standard down rod, canopy and  shackle clip </w:t>
            </w:r>
          </w:p>
        </w:tc>
      </w:tr>
      <w:tr w:rsidR="007A0BB7" w:rsidRPr="00FC2DCF" w:rsidTr="0059759A">
        <w:tc>
          <w:tcPr>
            <w:tcW w:w="3545" w:type="dxa"/>
          </w:tcPr>
          <w:p w:rsidR="007A0BB7" w:rsidRPr="00FC2DCF" w:rsidRDefault="007A0BB7" w:rsidP="0059759A">
            <w:pPr>
              <w:spacing w:after="0" w:line="360" w:lineRule="auto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Safety features</w:t>
            </w:r>
          </w:p>
        </w:tc>
        <w:tc>
          <w:tcPr>
            <w:tcW w:w="6095" w:type="dxa"/>
            <w:gridSpan w:val="3"/>
          </w:tcPr>
          <w:p w:rsidR="007A0BB7" w:rsidRDefault="007A0BB7" w:rsidP="0059759A">
            <w:pPr>
              <w:spacing w:after="0"/>
              <w:rPr>
                <w:rFonts w:ascii="Calibri" w:hAnsi="Calibri" w:cs="Tahoma"/>
                <w:color w:val="000000" w:themeColor="text1"/>
              </w:rPr>
            </w:pPr>
            <w:r w:rsidRPr="00FC2DCF">
              <w:rPr>
                <w:rFonts w:ascii="Calibri" w:hAnsi="Calibri" w:cs="Tahoma"/>
                <w:color w:val="000000" w:themeColor="text1"/>
              </w:rPr>
              <w:t>Compliance to mechanical safety of fan suspension system (clamp and down rod)</w:t>
            </w:r>
          </w:p>
          <w:p w:rsidR="007A0BB7" w:rsidRPr="00FC2DCF" w:rsidRDefault="007A0BB7" w:rsidP="0059759A">
            <w:pPr>
              <w:spacing w:after="0"/>
              <w:rPr>
                <w:rFonts w:ascii="Calibri" w:hAnsi="Calibri" w:cs="Tahoma"/>
                <w:color w:val="000000" w:themeColor="text1"/>
              </w:rPr>
            </w:pPr>
          </w:p>
        </w:tc>
      </w:tr>
      <w:tr w:rsidR="007A0BB7" w:rsidRPr="00FC2DCF" w:rsidTr="0059759A">
        <w:trPr>
          <w:trHeight w:val="284"/>
        </w:trPr>
        <w:tc>
          <w:tcPr>
            <w:tcW w:w="9640" w:type="dxa"/>
            <w:gridSpan w:val="4"/>
          </w:tcPr>
          <w:p w:rsidR="007A0BB7" w:rsidRDefault="007A0BB7" w:rsidP="0059759A">
            <w:pPr>
              <w:spacing w:after="0"/>
              <w:rPr>
                <w:rFonts w:ascii="Calibri" w:hAnsi="Calibri" w:cs="Tahoma"/>
                <w:b/>
                <w:color w:val="000000" w:themeColor="text1"/>
              </w:rPr>
            </w:pPr>
            <w:r w:rsidRPr="00074DB8">
              <w:rPr>
                <w:rFonts w:ascii="Calibri" w:hAnsi="Calibri" w:cs="Tahoma"/>
                <w:b/>
                <w:color w:val="000000" w:themeColor="text1"/>
              </w:rPr>
              <w:t>Remote</w:t>
            </w:r>
            <w:r>
              <w:rPr>
                <w:rFonts w:ascii="Calibri" w:hAnsi="Calibri" w:cs="Tahoma"/>
                <w:b/>
                <w:color w:val="000000" w:themeColor="text1"/>
              </w:rPr>
              <w:t xml:space="preserve"> c</w:t>
            </w:r>
            <w:r w:rsidRPr="00074DB8">
              <w:rPr>
                <w:rFonts w:ascii="Calibri" w:hAnsi="Calibri" w:cs="Tahoma"/>
                <w:b/>
                <w:color w:val="000000" w:themeColor="text1"/>
              </w:rPr>
              <w:t xml:space="preserve">ontrol </w:t>
            </w:r>
            <w:r>
              <w:rPr>
                <w:rFonts w:ascii="Calibri" w:hAnsi="Calibri" w:cs="Tahoma"/>
                <w:b/>
                <w:color w:val="000000" w:themeColor="text1"/>
              </w:rPr>
              <w:t>signals,  commands and codes</w:t>
            </w:r>
          </w:p>
          <w:p w:rsidR="007A0BB7" w:rsidRPr="00074DB8" w:rsidRDefault="007A0BB7" w:rsidP="0059759A">
            <w:pPr>
              <w:spacing w:after="0"/>
              <w:rPr>
                <w:rFonts w:ascii="Calibri" w:hAnsi="Calibri" w:cs="Tahoma"/>
                <w:b/>
                <w:color w:val="000000" w:themeColor="text1"/>
              </w:rPr>
            </w:pPr>
          </w:p>
        </w:tc>
      </w:tr>
      <w:tr w:rsidR="007A0BB7" w:rsidRPr="00FC2DCF" w:rsidTr="0059759A">
        <w:tc>
          <w:tcPr>
            <w:tcW w:w="3828" w:type="dxa"/>
            <w:gridSpan w:val="2"/>
          </w:tcPr>
          <w:p w:rsidR="007A0BB7" w:rsidRPr="005F3ABD" w:rsidRDefault="007A0BB7" w:rsidP="0059759A">
            <w:pPr>
              <w:spacing w:before="20" w:after="20" w:line="360" w:lineRule="auto"/>
              <w:rPr>
                <w:rFonts w:ascii="Calibri" w:hAnsi="Calibri" w:cs="Tahoma"/>
                <w:color w:val="000000" w:themeColor="text1"/>
              </w:rPr>
            </w:pPr>
            <w:r w:rsidRPr="005F3ABD">
              <w:rPr>
                <w:rFonts w:ascii="Calibri" w:hAnsi="Calibri" w:cs="Calibri"/>
                <w:color w:val="000000" w:themeColor="text1"/>
              </w:rPr>
              <w:t>Communication  Protocol</w:t>
            </w:r>
          </w:p>
        </w:tc>
        <w:tc>
          <w:tcPr>
            <w:tcW w:w="5812" w:type="dxa"/>
            <w:gridSpan w:val="2"/>
          </w:tcPr>
          <w:p w:rsidR="007A0BB7" w:rsidRPr="005F3ABD" w:rsidRDefault="007A0BB7" w:rsidP="0059759A">
            <w:pPr>
              <w:spacing w:before="20" w:after="20" w:line="360" w:lineRule="auto"/>
              <w:rPr>
                <w:rFonts w:ascii="Calibri" w:hAnsi="Calibri" w:cs="Tahoma"/>
                <w:color w:val="000000" w:themeColor="text1"/>
              </w:rPr>
            </w:pPr>
            <w:r w:rsidRPr="005F3ABD">
              <w:rPr>
                <w:rFonts w:ascii="Calibri" w:hAnsi="Calibri" w:cs="Calibri"/>
                <w:color w:val="000000" w:themeColor="text1"/>
              </w:rPr>
              <w:t>NEC derived custom  protocol</w:t>
            </w:r>
          </w:p>
        </w:tc>
      </w:tr>
      <w:tr w:rsidR="007A0BB7" w:rsidRPr="00FC2DCF" w:rsidTr="0059759A">
        <w:tc>
          <w:tcPr>
            <w:tcW w:w="3828" w:type="dxa"/>
            <w:gridSpan w:val="2"/>
          </w:tcPr>
          <w:p w:rsidR="007A0BB7" w:rsidRPr="005F3ABD" w:rsidRDefault="007A0BB7" w:rsidP="0059759A">
            <w:pPr>
              <w:spacing w:before="20" w:after="20" w:line="360" w:lineRule="auto"/>
              <w:rPr>
                <w:rFonts w:ascii="Calibri" w:hAnsi="Calibri" w:cs="Tahoma"/>
                <w:color w:val="000000" w:themeColor="text1"/>
              </w:rPr>
            </w:pPr>
            <w:r w:rsidRPr="005F3ABD">
              <w:rPr>
                <w:rFonts w:ascii="Calibri" w:hAnsi="Calibri" w:cs="Calibri"/>
                <w:color w:val="000000" w:themeColor="text1"/>
              </w:rPr>
              <w:t>Carrier Frequency</w:t>
            </w:r>
          </w:p>
        </w:tc>
        <w:tc>
          <w:tcPr>
            <w:tcW w:w="5812" w:type="dxa"/>
            <w:gridSpan w:val="2"/>
          </w:tcPr>
          <w:p w:rsidR="007A0BB7" w:rsidRPr="005F3ABD" w:rsidRDefault="007A0BB7" w:rsidP="0059759A">
            <w:pPr>
              <w:spacing w:before="20" w:after="20" w:line="360" w:lineRule="auto"/>
              <w:rPr>
                <w:rFonts w:ascii="Calibri" w:hAnsi="Calibri" w:cs="Tahoma"/>
                <w:color w:val="000000" w:themeColor="text1"/>
              </w:rPr>
            </w:pPr>
            <w:r w:rsidRPr="005F3ABD">
              <w:rPr>
                <w:rFonts w:ascii="Calibri" w:hAnsi="Calibri" w:cs="Calibri"/>
                <w:color w:val="000000" w:themeColor="text1"/>
              </w:rPr>
              <w:t xml:space="preserve">38 </w:t>
            </w:r>
            <w:r>
              <w:rPr>
                <w:rFonts w:ascii="Calibri" w:hAnsi="Calibri" w:cs="Calibri"/>
                <w:color w:val="000000" w:themeColor="text1"/>
              </w:rPr>
              <w:t>± 1 kHz</w:t>
            </w:r>
          </w:p>
        </w:tc>
      </w:tr>
      <w:tr w:rsidR="007A0BB7" w:rsidRPr="00FC2DCF" w:rsidTr="0059759A">
        <w:trPr>
          <w:trHeight w:val="472"/>
        </w:trPr>
        <w:tc>
          <w:tcPr>
            <w:tcW w:w="3828" w:type="dxa"/>
            <w:gridSpan w:val="2"/>
          </w:tcPr>
          <w:p w:rsidR="007A0BB7" w:rsidRPr="005F3ABD" w:rsidRDefault="007A0BB7" w:rsidP="0059759A">
            <w:pPr>
              <w:spacing w:before="20" w:after="20" w:line="240" w:lineRule="auto"/>
              <w:rPr>
                <w:rFonts w:ascii="Calibri" w:hAnsi="Calibri" w:cs="Tahoma"/>
                <w:color w:val="000000" w:themeColor="text1"/>
              </w:rPr>
            </w:pPr>
            <w:r w:rsidRPr="005F3ABD">
              <w:rPr>
                <w:rFonts w:ascii="Calibri" w:hAnsi="Calibri" w:cs="Calibri"/>
                <w:color w:val="000000" w:themeColor="text1"/>
              </w:rPr>
              <w:lastRenderedPageBreak/>
              <w:t xml:space="preserve">Operating  distance (line of sight)                    </w:t>
            </w:r>
          </w:p>
        </w:tc>
        <w:tc>
          <w:tcPr>
            <w:tcW w:w="5812" w:type="dxa"/>
            <w:gridSpan w:val="2"/>
          </w:tcPr>
          <w:p w:rsidR="007A0BB7" w:rsidRPr="005F3ABD" w:rsidRDefault="007A0BB7" w:rsidP="0059759A">
            <w:pPr>
              <w:spacing w:before="20" w:after="20" w:line="240" w:lineRule="auto"/>
              <w:rPr>
                <w:rFonts w:ascii="Calibri" w:hAnsi="Calibri" w:cs="Tahoma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Pr="005F3ABD">
              <w:rPr>
                <w:rFonts w:ascii="Calibri" w:hAnsi="Calibri" w:cs="Calibri"/>
                <w:color w:val="000000" w:themeColor="text1"/>
              </w:rPr>
              <w:t xml:space="preserve"> m </w:t>
            </w:r>
          </w:p>
        </w:tc>
      </w:tr>
      <w:tr w:rsidR="007A0BB7" w:rsidRPr="00FC2DCF" w:rsidTr="0059759A">
        <w:trPr>
          <w:trHeight w:val="433"/>
        </w:trPr>
        <w:tc>
          <w:tcPr>
            <w:tcW w:w="3828" w:type="dxa"/>
            <w:gridSpan w:val="2"/>
          </w:tcPr>
          <w:p w:rsidR="007A0BB7" w:rsidRPr="00503279" w:rsidRDefault="007A0BB7" w:rsidP="0059759A">
            <w:pPr>
              <w:spacing w:before="20"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ahoma"/>
                <w:color w:val="000000" w:themeColor="text1"/>
              </w:rPr>
              <w:t>F</w:t>
            </w:r>
            <w:r w:rsidRPr="00C35E8D">
              <w:rPr>
                <w:rFonts w:ascii="Calibri" w:hAnsi="Calibri" w:cs="Tahoma"/>
                <w:color w:val="000000" w:themeColor="text1"/>
              </w:rPr>
              <w:t xml:space="preserve">eedback </w:t>
            </w:r>
            <w:r>
              <w:rPr>
                <w:rFonts w:ascii="Calibri" w:hAnsi="Calibri" w:cs="Tahoma"/>
                <w:color w:val="000000" w:themeColor="text1"/>
              </w:rPr>
              <w:t>signal to user</w:t>
            </w:r>
          </w:p>
        </w:tc>
        <w:tc>
          <w:tcPr>
            <w:tcW w:w="5812" w:type="dxa"/>
            <w:gridSpan w:val="2"/>
          </w:tcPr>
          <w:p w:rsidR="007A0BB7" w:rsidRDefault="007A0BB7" w:rsidP="0059759A">
            <w:pPr>
              <w:spacing w:before="20"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ahoma"/>
                <w:color w:val="000000" w:themeColor="text1"/>
              </w:rPr>
              <w:t>Light s</w:t>
            </w:r>
            <w:r w:rsidRPr="00C35E8D">
              <w:rPr>
                <w:rFonts w:ascii="Calibri" w:hAnsi="Calibri" w:cs="Tahoma"/>
                <w:color w:val="000000" w:themeColor="text1"/>
              </w:rPr>
              <w:t xml:space="preserve">ignals </w:t>
            </w:r>
            <w:r>
              <w:rPr>
                <w:rFonts w:ascii="Calibri" w:hAnsi="Calibri" w:cs="Tahoma"/>
                <w:color w:val="000000" w:themeColor="text1"/>
              </w:rPr>
              <w:t xml:space="preserve">to user </w:t>
            </w:r>
            <w:r w:rsidRPr="00105D68">
              <w:rPr>
                <w:rFonts w:ascii="Calibri" w:hAnsi="Calibri" w:cs="Tahoma"/>
              </w:rPr>
              <w:t xml:space="preserve"> for 2s</w:t>
            </w:r>
            <w:r>
              <w:rPr>
                <w:rFonts w:ascii="Calibri" w:hAnsi="Calibri" w:cs="Tahoma"/>
              </w:rPr>
              <w:t xml:space="preserve"> </w:t>
            </w:r>
            <w:r w:rsidRPr="00C35E8D">
              <w:rPr>
                <w:rFonts w:ascii="Calibri" w:hAnsi="Calibri" w:cs="Tahoma"/>
                <w:color w:val="000000" w:themeColor="text1"/>
              </w:rPr>
              <w:t>when</w:t>
            </w:r>
            <w:r>
              <w:rPr>
                <w:rFonts w:ascii="Calibri" w:hAnsi="Calibri" w:cs="Tahoma"/>
                <w:color w:val="000000" w:themeColor="text1"/>
              </w:rPr>
              <w:t>ever</w:t>
            </w:r>
            <w:r w:rsidRPr="00C35E8D">
              <w:rPr>
                <w:rFonts w:ascii="Calibri" w:hAnsi="Calibri" w:cs="Tahoma"/>
                <w:color w:val="000000" w:themeColor="text1"/>
              </w:rPr>
              <w:t xml:space="preserve"> remote </w:t>
            </w:r>
            <w:r>
              <w:rPr>
                <w:rFonts w:ascii="Calibri" w:hAnsi="Calibri" w:cs="Tahoma"/>
                <w:color w:val="000000" w:themeColor="text1"/>
              </w:rPr>
              <w:t xml:space="preserve">is </w:t>
            </w:r>
            <w:r w:rsidRPr="00C35E8D">
              <w:rPr>
                <w:rFonts w:ascii="Calibri" w:hAnsi="Calibri" w:cs="Tahoma"/>
                <w:color w:val="000000" w:themeColor="text1"/>
              </w:rPr>
              <w:t>operated</w:t>
            </w:r>
          </w:p>
        </w:tc>
      </w:tr>
      <w:tr w:rsidR="007A0BB7" w:rsidRPr="00FC2DCF" w:rsidTr="0059759A">
        <w:tc>
          <w:tcPr>
            <w:tcW w:w="3828" w:type="dxa"/>
            <w:gridSpan w:val="2"/>
            <w:vAlign w:val="bottom"/>
          </w:tcPr>
          <w:p w:rsidR="007A0BB7" w:rsidRPr="000167FC" w:rsidRDefault="007A0BB7" w:rsidP="0059759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Control signals</w:t>
            </w:r>
          </w:p>
        </w:tc>
        <w:tc>
          <w:tcPr>
            <w:tcW w:w="2692" w:type="dxa"/>
            <w:vAlign w:val="bottom"/>
          </w:tcPr>
          <w:p w:rsidR="007A0BB7" w:rsidRPr="000167FC" w:rsidRDefault="007A0BB7" w:rsidP="0059759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</w:rPr>
            </w:pPr>
            <w:r w:rsidRPr="000167FC">
              <w:rPr>
                <w:rFonts w:ascii="Calibri" w:hAnsi="Calibri" w:cs="Calibri"/>
              </w:rPr>
              <w:t>Command</w:t>
            </w:r>
          </w:p>
        </w:tc>
        <w:tc>
          <w:tcPr>
            <w:tcW w:w="3120" w:type="dxa"/>
          </w:tcPr>
          <w:p w:rsidR="007A0BB7" w:rsidRPr="000167FC" w:rsidRDefault="007A0BB7" w:rsidP="0059759A">
            <w:pPr>
              <w:spacing w:before="20" w:after="20" w:line="360" w:lineRule="auto"/>
              <w:rPr>
                <w:rFonts w:ascii="Calibri" w:hAnsi="Calibri" w:cs="Tahoma"/>
                <w:color w:val="000000" w:themeColor="text1"/>
              </w:rPr>
            </w:pPr>
            <w:r w:rsidRPr="000167FC">
              <w:rPr>
                <w:rFonts w:ascii="Calibri" w:hAnsi="Calibri" w:cs="Tahoma"/>
                <w:color w:val="000000" w:themeColor="text1"/>
              </w:rPr>
              <w:t>Hex Codes</w:t>
            </w:r>
          </w:p>
        </w:tc>
      </w:tr>
      <w:tr w:rsidR="007A0BB7" w:rsidRPr="00FC2DCF" w:rsidTr="0059759A">
        <w:tc>
          <w:tcPr>
            <w:tcW w:w="3828" w:type="dxa"/>
            <w:gridSpan w:val="2"/>
            <w:vAlign w:val="bottom"/>
          </w:tcPr>
          <w:p w:rsidR="007A0BB7" w:rsidRPr="000167FC" w:rsidRDefault="007A0BB7" w:rsidP="0059759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</w:rPr>
            </w:pPr>
            <w:r w:rsidRPr="000167FC">
              <w:rPr>
                <w:rFonts w:ascii="Calibri" w:hAnsi="Calibri" w:cs="Calibri"/>
              </w:rPr>
              <w:t>Fan ON or OFF</w:t>
            </w:r>
          </w:p>
        </w:tc>
        <w:tc>
          <w:tcPr>
            <w:tcW w:w="2692" w:type="dxa"/>
            <w:vAlign w:val="bottom"/>
          </w:tcPr>
          <w:p w:rsidR="007A0BB7" w:rsidRPr="000167FC" w:rsidRDefault="007A0BB7" w:rsidP="0059759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</w:rPr>
            </w:pPr>
            <w:r w:rsidRPr="000167FC">
              <w:rPr>
                <w:rFonts w:ascii="Calibri" w:hAnsi="Calibri" w:cs="Calibri"/>
                <w:bCs/>
              </w:rPr>
              <w:t>F_ON_OFF</w:t>
            </w:r>
          </w:p>
        </w:tc>
        <w:tc>
          <w:tcPr>
            <w:tcW w:w="3120" w:type="dxa"/>
          </w:tcPr>
          <w:p w:rsidR="007A0BB7" w:rsidRPr="000167FC" w:rsidRDefault="007A0BB7" w:rsidP="0059759A">
            <w:pPr>
              <w:spacing w:before="20" w:after="20" w:line="360" w:lineRule="auto"/>
              <w:rPr>
                <w:rFonts w:ascii="Calibri" w:hAnsi="Calibri" w:cs="Calibri"/>
              </w:rPr>
            </w:pPr>
            <w:r w:rsidRPr="000167FC">
              <w:rPr>
                <w:rFonts w:ascii="Calibri" w:hAnsi="Calibri" w:cs="Calibri"/>
                <w:bCs/>
              </w:rPr>
              <w:t xml:space="preserve">0x00FF42BB </w:t>
            </w:r>
          </w:p>
        </w:tc>
      </w:tr>
      <w:tr w:rsidR="007A0BB7" w:rsidRPr="00FC2DCF" w:rsidTr="0059759A">
        <w:tc>
          <w:tcPr>
            <w:tcW w:w="3828" w:type="dxa"/>
            <w:gridSpan w:val="2"/>
            <w:vAlign w:val="bottom"/>
          </w:tcPr>
          <w:p w:rsidR="007A0BB7" w:rsidRPr="000167FC" w:rsidRDefault="007A0BB7" w:rsidP="0059759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</w:rPr>
            </w:pPr>
            <w:r w:rsidRPr="000167FC">
              <w:rPr>
                <w:rFonts w:ascii="Calibri" w:hAnsi="Calibri" w:cs="Calibri"/>
              </w:rPr>
              <w:t xml:space="preserve">Fan speed increase </w:t>
            </w:r>
          </w:p>
        </w:tc>
        <w:tc>
          <w:tcPr>
            <w:tcW w:w="2692" w:type="dxa"/>
            <w:vAlign w:val="bottom"/>
          </w:tcPr>
          <w:p w:rsidR="007A0BB7" w:rsidRPr="000167FC" w:rsidRDefault="007A0BB7" w:rsidP="0059759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</w:rPr>
            </w:pPr>
            <w:r w:rsidRPr="000167FC">
              <w:rPr>
                <w:rFonts w:ascii="Calibri" w:hAnsi="Calibri" w:cs="Calibri"/>
                <w:bCs/>
              </w:rPr>
              <w:t>F_UP</w:t>
            </w:r>
          </w:p>
        </w:tc>
        <w:tc>
          <w:tcPr>
            <w:tcW w:w="3120" w:type="dxa"/>
            <w:vAlign w:val="bottom"/>
          </w:tcPr>
          <w:p w:rsidR="007A0BB7" w:rsidRPr="000167FC" w:rsidRDefault="007A0BB7" w:rsidP="005975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67FC">
              <w:rPr>
                <w:rFonts w:ascii="Calibri" w:hAnsi="Calibri" w:cs="Calibri"/>
                <w:bCs/>
              </w:rPr>
              <w:t>0x00FF52AA</w:t>
            </w:r>
          </w:p>
        </w:tc>
      </w:tr>
      <w:tr w:rsidR="007A0BB7" w:rsidRPr="00FC2DCF" w:rsidTr="0059759A">
        <w:trPr>
          <w:trHeight w:val="495"/>
        </w:trPr>
        <w:tc>
          <w:tcPr>
            <w:tcW w:w="3828" w:type="dxa"/>
            <w:gridSpan w:val="2"/>
            <w:vAlign w:val="bottom"/>
          </w:tcPr>
          <w:p w:rsidR="007A0BB7" w:rsidRPr="000167FC" w:rsidRDefault="007A0BB7" w:rsidP="0059759A">
            <w:pPr>
              <w:widowControl w:val="0"/>
              <w:autoSpaceDE w:val="0"/>
              <w:autoSpaceDN w:val="0"/>
              <w:adjustRightInd w:val="0"/>
              <w:ind w:left="100"/>
            </w:pPr>
            <w:r w:rsidRPr="000167FC">
              <w:rPr>
                <w:rFonts w:ascii="Calibri" w:hAnsi="Calibri" w:cs="Calibri"/>
              </w:rPr>
              <w:t>Fan speed decrease</w:t>
            </w:r>
          </w:p>
        </w:tc>
        <w:tc>
          <w:tcPr>
            <w:tcW w:w="2692" w:type="dxa"/>
            <w:vAlign w:val="bottom"/>
          </w:tcPr>
          <w:p w:rsidR="007A0BB7" w:rsidRPr="000167FC" w:rsidRDefault="007A0BB7" w:rsidP="0059759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</w:rPr>
            </w:pPr>
            <w:r w:rsidRPr="000167FC">
              <w:rPr>
                <w:rFonts w:ascii="Calibri" w:hAnsi="Calibri" w:cs="Calibri"/>
                <w:bCs/>
              </w:rPr>
              <w:t>F_DN</w:t>
            </w:r>
          </w:p>
        </w:tc>
        <w:tc>
          <w:tcPr>
            <w:tcW w:w="3120" w:type="dxa"/>
            <w:vAlign w:val="bottom"/>
          </w:tcPr>
          <w:p w:rsidR="007A0BB7" w:rsidRPr="000167FC" w:rsidRDefault="007A0BB7" w:rsidP="005975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67FC">
              <w:rPr>
                <w:rFonts w:ascii="Calibri" w:hAnsi="Calibri" w:cs="Calibri"/>
                <w:bCs/>
              </w:rPr>
              <w:t>0x00FF7888</w:t>
            </w:r>
          </w:p>
        </w:tc>
      </w:tr>
      <w:tr w:rsidR="007A0BB7" w:rsidRPr="009603C7" w:rsidTr="0059759A">
        <w:trPr>
          <w:trHeight w:val="495"/>
        </w:trPr>
        <w:tc>
          <w:tcPr>
            <w:tcW w:w="9640" w:type="dxa"/>
            <w:gridSpan w:val="4"/>
            <w:vAlign w:val="bottom"/>
          </w:tcPr>
          <w:p w:rsidR="007A0BB7" w:rsidRPr="000167FC" w:rsidRDefault="007A0BB7" w:rsidP="005975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</w:t>
            </w:r>
            <w:r w:rsidRPr="000167FC">
              <w:rPr>
                <w:rFonts w:ascii="Calibri" w:hAnsi="Calibri" w:cs="Calibri"/>
                <w:b/>
                <w:bCs/>
              </w:rPr>
              <w:t xml:space="preserve">Code </w:t>
            </w:r>
            <w:r>
              <w:rPr>
                <w:rFonts w:ascii="Calibri" w:hAnsi="Calibri" w:cs="Calibri"/>
                <w:b/>
                <w:bCs/>
              </w:rPr>
              <w:t>d</w:t>
            </w:r>
            <w:r w:rsidRPr="000167FC">
              <w:rPr>
                <w:rFonts w:ascii="Calibri" w:hAnsi="Calibri" w:cs="Calibri"/>
                <w:b/>
                <w:bCs/>
              </w:rPr>
              <w:t>escription</w:t>
            </w:r>
          </w:p>
        </w:tc>
      </w:tr>
    </w:tbl>
    <w:tbl>
      <w:tblPr>
        <w:tblStyle w:val="TableGrid"/>
        <w:tblW w:w="9626" w:type="dxa"/>
        <w:tblInd w:w="-162" w:type="dxa"/>
        <w:tblLayout w:type="fixed"/>
        <w:tblLook w:val="04A0"/>
      </w:tblPr>
      <w:tblGrid>
        <w:gridCol w:w="1479"/>
        <w:gridCol w:w="1383"/>
        <w:gridCol w:w="4050"/>
        <w:gridCol w:w="1188"/>
        <w:gridCol w:w="1526"/>
      </w:tblGrid>
      <w:tr w:rsidR="007A0BB7" w:rsidRPr="009603C7" w:rsidTr="0059759A">
        <w:trPr>
          <w:trHeight w:val="683"/>
        </w:trPr>
        <w:tc>
          <w:tcPr>
            <w:tcW w:w="1479" w:type="dxa"/>
            <w:vAlign w:val="bottom"/>
          </w:tcPr>
          <w:p w:rsidR="007A0BB7" w:rsidRPr="009603C7" w:rsidRDefault="007A0BB7" w:rsidP="0059759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60"/>
              <w:rPr>
                <w:rFonts w:ascii="Calibri" w:hAnsi="Calibri" w:cs="Calibri"/>
                <w:b/>
                <w:bCs/>
              </w:rPr>
            </w:pPr>
            <w:r w:rsidRPr="009603C7">
              <w:rPr>
                <w:rFonts w:ascii="Calibri" w:hAnsi="Calibri" w:cs="Calibri"/>
                <w:b/>
                <w:bCs/>
              </w:rPr>
              <w:t>Command</w:t>
            </w:r>
          </w:p>
          <w:p w:rsidR="007A0BB7" w:rsidRPr="009603C7" w:rsidRDefault="007A0BB7" w:rsidP="0059759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60"/>
              <w:rPr>
                <w:rFonts w:ascii="Calibri" w:hAnsi="Calibri" w:cs="Calibri"/>
                <w:b/>
                <w:bCs/>
              </w:rPr>
            </w:pPr>
          </w:p>
          <w:p w:rsidR="007A0BB7" w:rsidRPr="009603C7" w:rsidRDefault="007A0BB7" w:rsidP="0059759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60"/>
              <w:rPr>
                <w:rFonts w:ascii="Calibri" w:hAnsi="Calibri" w:cs="Calibri"/>
                <w:b/>
              </w:rPr>
            </w:pPr>
          </w:p>
        </w:tc>
        <w:tc>
          <w:tcPr>
            <w:tcW w:w="1383" w:type="dxa"/>
            <w:vAlign w:val="bottom"/>
          </w:tcPr>
          <w:p w:rsidR="007A0BB7" w:rsidRPr="009603C7" w:rsidRDefault="007A0BB7" w:rsidP="0059759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00"/>
              <w:rPr>
                <w:rFonts w:ascii="Calibri" w:hAnsi="Calibri" w:cs="Calibri"/>
                <w:b/>
                <w:bCs/>
              </w:rPr>
            </w:pPr>
            <w:r w:rsidRPr="009603C7">
              <w:rPr>
                <w:rFonts w:ascii="Calibri" w:hAnsi="Calibri" w:cs="Calibri"/>
                <w:b/>
                <w:bCs/>
              </w:rPr>
              <w:t>Hex Code</w:t>
            </w:r>
          </w:p>
          <w:p w:rsidR="007A0BB7" w:rsidRPr="009603C7" w:rsidRDefault="007A0BB7" w:rsidP="0059759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00"/>
              <w:rPr>
                <w:rFonts w:ascii="Calibri" w:hAnsi="Calibri" w:cs="Calibri"/>
                <w:b/>
                <w:bCs/>
              </w:rPr>
            </w:pPr>
          </w:p>
          <w:p w:rsidR="007A0BB7" w:rsidRPr="009603C7" w:rsidRDefault="007A0BB7" w:rsidP="0059759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00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vAlign w:val="bottom"/>
          </w:tcPr>
          <w:p w:rsidR="007A0BB7" w:rsidRPr="009603C7" w:rsidRDefault="007A0BB7" w:rsidP="0059759A">
            <w:pPr>
              <w:widowControl w:val="0"/>
              <w:autoSpaceDE w:val="0"/>
              <w:autoSpaceDN w:val="0"/>
              <w:adjustRightInd w:val="0"/>
              <w:spacing w:line="206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9603C7">
              <w:rPr>
                <w:rFonts w:ascii="Calibri" w:hAnsi="Calibri" w:cs="Calibri"/>
                <w:b/>
                <w:bCs/>
              </w:rPr>
              <w:t>Bin</w:t>
            </w:r>
            <w:r>
              <w:rPr>
                <w:rFonts w:ascii="Calibri" w:hAnsi="Calibri" w:cs="Calibri"/>
                <w:b/>
                <w:bCs/>
              </w:rPr>
              <w:t xml:space="preserve">ary </w:t>
            </w:r>
            <w:r w:rsidRPr="009603C7">
              <w:rPr>
                <w:rFonts w:ascii="Calibri" w:hAnsi="Calibri" w:cs="Calibri"/>
                <w:b/>
                <w:bCs/>
              </w:rPr>
              <w:t xml:space="preserve"> Code</w:t>
            </w:r>
            <w:r>
              <w:rPr>
                <w:rFonts w:ascii="Calibri" w:hAnsi="Calibri" w:cs="Calibri"/>
                <w:b/>
                <w:bCs/>
              </w:rPr>
              <w:t>s</w:t>
            </w:r>
            <w:r w:rsidRPr="009603C7">
              <w:rPr>
                <w:rFonts w:ascii="Calibri" w:hAnsi="Calibri" w:cs="Calibri"/>
                <w:b/>
                <w:bCs/>
              </w:rPr>
              <w:t xml:space="preserve"> (32 bits)</w:t>
            </w:r>
          </w:p>
          <w:p w:rsidR="007A0BB7" w:rsidRPr="009603C7" w:rsidRDefault="007A0BB7" w:rsidP="0059759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60"/>
              <w:jc w:val="both"/>
              <w:rPr>
                <w:rFonts w:ascii="Calibri" w:hAnsi="Calibri" w:cs="Calibri"/>
                <w:b/>
                <w:bCs/>
              </w:rPr>
            </w:pPr>
          </w:p>
          <w:p w:rsidR="007A0BB7" w:rsidRPr="009603C7" w:rsidRDefault="007A0BB7" w:rsidP="0059759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88" w:type="dxa"/>
          </w:tcPr>
          <w:p w:rsidR="007A0BB7" w:rsidRPr="009603C7" w:rsidRDefault="007A0BB7" w:rsidP="005975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9603C7">
              <w:rPr>
                <w:rFonts w:ascii="Calibri" w:hAnsi="Calibri" w:cs="Calibri"/>
                <w:b/>
                <w:bCs/>
              </w:rPr>
              <w:t>Reversal  of binary digits in</w:t>
            </w:r>
          </w:p>
          <w:p w:rsidR="007A0BB7" w:rsidRPr="009603C7" w:rsidRDefault="007A0BB7" w:rsidP="005975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9603C7">
              <w:rPr>
                <w:rFonts w:ascii="Calibri" w:hAnsi="Calibri" w:cs="Calibri"/>
                <w:b/>
                <w:bCs/>
              </w:rPr>
              <w:t xml:space="preserve"> Hex Code</w:t>
            </w:r>
          </w:p>
        </w:tc>
        <w:tc>
          <w:tcPr>
            <w:tcW w:w="1526" w:type="dxa"/>
          </w:tcPr>
          <w:p w:rsidR="007A0BB7" w:rsidRPr="009603C7" w:rsidRDefault="007A0BB7" w:rsidP="005975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9603C7">
              <w:rPr>
                <w:rFonts w:ascii="Calibri" w:hAnsi="Calibri" w:cs="Calibri"/>
                <w:b/>
                <w:bCs/>
                <w:w w:val="98"/>
              </w:rPr>
              <w:t>Decimal</w:t>
            </w:r>
          </w:p>
          <w:p w:rsidR="007A0BB7" w:rsidRPr="009603C7" w:rsidRDefault="007A0BB7" w:rsidP="005975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9603C7">
              <w:rPr>
                <w:rFonts w:ascii="Calibri" w:hAnsi="Calibri" w:cs="Calibri"/>
                <w:b/>
                <w:bCs/>
              </w:rPr>
              <w:t xml:space="preserve">notation        </w:t>
            </w:r>
            <w:r>
              <w:rPr>
                <w:rFonts w:ascii="Calibri" w:hAnsi="Calibri" w:cs="Calibri"/>
                <w:b/>
                <w:bCs/>
              </w:rPr>
              <w:t xml:space="preserve">of the </w:t>
            </w:r>
            <w:r w:rsidRPr="009603C7">
              <w:rPr>
                <w:rFonts w:ascii="Calibri" w:hAnsi="Calibri" w:cs="Calibri"/>
                <w:b/>
                <w:bCs/>
                <w:w w:val="99"/>
              </w:rPr>
              <w:t xml:space="preserve"> Code</w:t>
            </w:r>
          </w:p>
        </w:tc>
      </w:tr>
      <w:tr w:rsidR="007A0BB7" w:rsidRPr="00D27391" w:rsidTr="0059759A">
        <w:trPr>
          <w:trHeight w:val="440"/>
        </w:trPr>
        <w:tc>
          <w:tcPr>
            <w:tcW w:w="1479" w:type="dxa"/>
            <w:vAlign w:val="bottom"/>
          </w:tcPr>
          <w:p w:rsidR="007A0BB7" w:rsidRPr="00D27391" w:rsidRDefault="007A0BB7" w:rsidP="0059759A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Calibri" w:hAnsi="Calibri" w:cs="Calibri"/>
                <w:sz w:val="20"/>
                <w:szCs w:val="20"/>
              </w:rPr>
            </w:pPr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>F_ON_OFF</w:t>
            </w:r>
          </w:p>
        </w:tc>
        <w:tc>
          <w:tcPr>
            <w:tcW w:w="1383" w:type="dxa"/>
            <w:vAlign w:val="bottom"/>
          </w:tcPr>
          <w:p w:rsidR="007A0BB7" w:rsidRPr="00D27391" w:rsidRDefault="007A0BB7" w:rsidP="005975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>0x00FF42BB</w:t>
            </w:r>
          </w:p>
        </w:tc>
        <w:tc>
          <w:tcPr>
            <w:tcW w:w="4050" w:type="dxa"/>
            <w:vAlign w:val="bottom"/>
          </w:tcPr>
          <w:p w:rsidR="007A0BB7" w:rsidRPr="00D27391" w:rsidRDefault="007A0BB7" w:rsidP="005975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 xml:space="preserve">0b 0000 </w:t>
            </w:r>
            <w:proofErr w:type="spellStart"/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>0000</w:t>
            </w:r>
            <w:proofErr w:type="spellEnd"/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 xml:space="preserve"> 1111 </w:t>
            </w:r>
            <w:proofErr w:type="spellStart"/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>1111</w:t>
            </w:r>
            <w:proofErr w:type="spellEnd"/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 xml:space="preserve"> 0100 0010 1011 </w:t>
            </w:r>
            <w:proofErr w:type="spellStart"/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>1011</w:t>
            </w:r>
            <w:proofErr w:type="spellEnd"/>
          </w:p>
        </w:tc>
        <w:tc>
          <w:tcPr>
            <w:tcW w:w="1188" w:type="dxa"/>
            <w:vAlign w:val="bottom"/>
          </w:tcPr>
          <w:p w:rsidR="007A0BB7" w:rsidRPr="00D27391" w:rsidRDefault="007A0BB7" w:rsidP="0059759A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hAnsi="Calibri" w:cs="Calibri"/>
                <w:sz w:val="20"/>
                <w:szCs w:val="20"/>
              </w:rPr>
            </w:pPr>
            <w:r w:rsidRPr="00D27391">
              <w:rPr>
                <w:rFonts w:ascii="Calibri" w:hAnsi="Calibri" w:cs="Calibri"/>
                <w:sz w:val="20"/>
                <w:szCs w:val="20"/>
              </w:rPr>
              <w:t>DD42FF00</w:t>
            </w:r>
          </w:p>
        </w:tc>
        <w:tc>
          <w:tcPr>
            <w:tcW w:w="1526" w:type="dxa"/>
            <w:vAlign w:val="bottom"/>
          </w:tcPr>
          <w:p w:rsidR="007A0BB7" w:rsidRPr="00D27391" w:rsidRDefault="007A0BB7" w:rsidP="0059759A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27391">
              <w:rPr>
                <w:rFonts w:ascii="Calibri" w:hAnsi="Calibri" w:cs="Calibri"/>
                <w:sz w:val="20"/>
                <w:szCs w:val="20"/>
              </w:rPr>
              <w:t>3712155392</w:t>
            </w:r>
          </w:p>
        </w:tc>
      </w:tr>
      <w:tr w:rsidR="007A0BB7" w:rsidRPr="00D27391" w:rsidTr="0059759A">
        <w:trPr>
          <w:trHeight w:val="440"/>
        </w:trPr>
        <w:tc>
          <w:tcPr>
            <w:tcW w:w="1479" w:type="dxa"/>
            <w:vAlign w:val="bottom"/>
          </w:tcPr>
          <w:p w:rsidR="007A0BB7" w:rsidRPr="00D27391" w:rsidRDefault="007A0BB7" w:rsidP="0059759A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Calibri" w:hAnsi="Calibri" w:cs="Calibri"/>
                <w:sz w:val="20"/>
                <w:szCs w:val="20"/>
              </w:rPr>
            </w:pPr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>F_UP</w:t>
            </w:r>
          </w:p>
        </w:tc>
        <w:tc>
          <w:tcPr>
            <w:tcW w:w="1383" w:type="dxa"/>
            <w:vAlign w:val="bottom"/>
          </w:tcPr>
          <w:p w:rsidR="007A0BB7" w:rsidRPr="00D27391" w:rsidRDefault="007A0BB7" w:rsidP="005975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>0x00FF52AA</w:t>
            </w:r>
          </w:p>
        </w:tc>
        <w:tc>
          <w:tcPr>
            <w:tcW w:w="4050" w:type="dxa"/>
            <w:vAlign w:val="bottom"/>
          </w:tcPr>
          <w:p w:rsidR="007A0BB7" w:rsidRPr="00D27391" w:rsidRDefault="007A0BB7" w:rsidP="005975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 xml:space="preserve">0b 0000 </w:t>
            </w:r>
            <w:proofErr w:type="spellStart"/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>0000</w:t>
            </w:r>
            <w:proofErr w:type="spellEnd"/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 xml:space="preserve"> 1111 </w:t>
            </w:r>
            <w:proofErr w:type="spellStart"/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>1111</w:t>
            </w:r>
            <w:proofErr w:type="spellEnd"/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 xml:space="preserve"> 0101 0010 1010 </w:t>
            </w:r>
            <w:proofErr w:type="spellStart"/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>1010</w:t>
            </w:r>
            <w:proofErr w:type="spellEnd"/>
          </w:p>
        </w:tc>
        <w:tc>
          <w:tcPr>
            <w:tcW w:w="1188" w:type="dxa"/>
            <w:vAlign w:val="bottom"/>
          </w:tcPr>
          <w:p w:rsidR="007A0BB7" w:rsidRPr="00D27391" w:rsidRDefault="007A0BB7" w:rsidP="0059759A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hAnsi="Calibri" w:cs="Calibri"/>
                <w:sz w:val="20"/>
                <w:szCs w:val="20"/>
              </w:rPr>
            </w:pPr>
            <w:r w:rsidRPr="00D27391">
              <w:rPr>
                <w:rFonts w:ascii="Calibri" w:hAnsi="Calibri" w:cs="Calibri"/>
                <w:sz w:val="20"/>
                <w:szCs w:val="20"/>
              </w:rPr>
              <w:t>554AFF00</w:t>
            </w:r>
          </w:p>
        </w:tc>
        <w:tc>
          <w:tcPr>
            <w:tcW w:w="1526" w:type="dxa"/>
            <w:vAlign w:val="bottom"/>
          </w:tcPr>
          <w:p w:rsidR="007A0BB7" w:rsidRPr="00D27391" w:rsidRDefault="007A0BB7" w:rsidP="0059759A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27391">
              <w:rPr>
                <w:rFonts w:ascii="Calibri" w:hAnsi="Calibri" w:cs="Calibri"/>
                <w:sz w:val="20"/>
                <w:szCs w:val="20"/>
              </w:rPr>
              <w:t>1430978304</w:t>
            </w:r>
          </w:p>
        </w:tc>
      </w:tr>
      <w:tr w:rsidR="007A0BB7" w:rsidRPr="00D27391" w:rsidTr="0059759A">
        <w:trPr>
          <w:trHeight w:val="440"/>
        </w:trPr>
        <w:tc>
          <w:tcPr>
            <w:tcW w:w="1479" w:type="dxa"/>
            <w:vAlign w:val="bottom"/>
          </w:tcPr>
          <w:p w:rsidR="007A0BB7" w:rsidRPr="00D27391" w:rsidRDefault="007A0BB7" w:rsidP="0059759A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Calibri" w:hAnsi="Calibri" w:cs="Calibri"/>
                <w:sz w:val="20"/>
                <w:szCs w:val="20"/>
              </w:rPr>
            </w:pPr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>F_DN</w:t>
            </w:r>
          </w:p>
        </w:tc>
        <w:tc>
          <w:tcPr>
            <w:tcW w:w="1383" w:type="dxa"/>
            <w:vAlign w:val="bottom"/>
          </w:tcPr>
          <w:p w:rsidR="007A0BB7" w:rsidRPr="00D27391" w:rsidRDefault="007A0BB7" w:rsidP="005975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>0x00FF7888</w:t>
            </w:r>
          </w:p>
        </w:tc>
        <w:tc>
          <w:tcPr>
            <w:tcW w:w="4050" w:type="dxa"/>
            <w:vAlign w:val="bottom"/>
          </w:tcPr>
          <w:p w:rsidR="007A0BB7" w:rsidRPr="00D27391" w:rsidRDefault="007A0BB7" w:rsidP="005975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 xml:space="preserve">0b 0000 </w:t>
            </w:r>
            <w:proofErr w:type="spellStart"/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>0000</w:t>
            </w:r>
            <w:proofErr w:type="spellEnd"/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 xml:space="preserve"> 1111 </w:t>
            </w:r>
            <w:proofErr w:type="spellStart"/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>1111</w:t>
            </w:r>
            <w:proofErr w:type="spellEnd"/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 xml:space="preserve"> 0111 1000 </w:t>
            </w:r>
            <w:proofErr w:type="spellStart"/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>1000</w:t>
            </w:r>
            <w:proofErr w:type="spellEnd"/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D27391">
              <w:rPr>
                <w:rFonts w:ascii="Calibri" w:hAnsi="Calibri" w:cs="Calibri"/>
                <w:bCs/>
                <w:sz w:val="20"/>
                <w:szCs w:val="20"/>
              </w:rPr>
              <w:t>1000</w:t>
            </w:r>
            <w:proofErr w:type="spellEnd"/>
          </w:p>
        </w:tc>
        <w:tc>
          <w:tcPr>
            <w:tcW w:w="1188" w:type="dxa"/>
            <w:vAlign w:val="bottom"/>
          </w:tcPr>
          <w:p w:rsidR="007A0BB7" w:rsidRPr="00D27391" w:rsidRDefault="007A0BB7" w:rsidP="0059759A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hAnsi="Calibri" w:cs="Calibri"/>
                <w:sz w:val="20"/>
                <w:szCs w:val="20"/>
              </w:rPr>
            </w:pPr>
            <w:r w:rsidRPr="00D27391">
              <w:rPr>
                <w:rFonts w:ascii="Calibri" w:hAnsi="Calibri" w:cs="Calibri"/>
                <w:sz w:val="20"/>
                <w:szCs w:val="20"/>
              </w:rPr>
              <w:t>111EFF00</w:t>
            </w:r>
          </w:p>
        </w:tc>
        <w:tc>
          <w:tcPr>
            <w:tcW w:w="1526" w:type="dxa"/>
            <w:vAlign w:val="bottom"/>
          </w:tcPr>
          <w:p w:rsidR="007A0BB7" w:rsidRPr="00D27391" w:rsidRDefault="007A0BB7" w:rsidP="0059759A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27391">
              <w:rPr>
                <w:rFonts w:ascii="Calibri" w:hAnsi="Calibri" w:cs="Calibri"/>
                <w:sz w:val="20"/>
                <w:szCs w:val="20"/>
              </w:rPr>
              <w:t>287244032</w:t>
            </w:r>
          </w:p>
        </w:tc>
      </w:tr>
      <w:tr w:rsidR="007A0BB7" w:rsidRPr="00D27391" w:rsidTr="0059759A">
        <w:trPr>
          <w:trHeight w:val="440"/>
        </w:trPr>
        <w:tc>
          <w:tcPr>
            <w:tcW w:w="2862" w:type="dxa"/>
            <w:gridSpan w:val="2"/>
            <w:vAlign w:val="bottom"/>
          </w:tcPr>
          <w:p w:rsidR="007A0BB7" w:rsidRPr="000167FC" w:rsidRDefault="007A0BB7" w:rsidP="005975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167FC">
              <w:rPr>
                <w:rFonts w:ascii="Calibri" w:hAnsi="Calibri" w:cs="Calibri"/>
                <w:b/>
                <w:bCs/>
              </w:rPr>
              <w:t xml:space="preserve">Data </w:t>
            </w:r>
            <w:r>
              <w:rPr>
                <w:rFonts w:ascii="Calibri" w:hAnsi="Calibri" w:cs="Calibri"/>
                <w:b/>
                <w:bCs/>
              </w:rPr>
              <w:t>reception</w:t>
            </w:r>
          </w:p>
          <w:p w:rsidR="007A0BB7" w:rsidRPr="005C13D2" w:rsidRDefault="007A0BB7" w:rsidP="005975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64" w:type="dxa"/>
            <w:gridSpan w:val="3"/>
            <w:vAlign w:val="bottom"/>
          </w:tcPr>
          <w:p w:rsidR="007A0BB7" w:rsidRPr="000167FC" w:rsidRDefault="007A0BB7" w:rsidP="0059759A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Calibri" w:hAnsi="Calibri" w:cs="Calibri"/>
              </w:rPr>
            </w:pPr>
            <w:r w:rsidRPr="000167FC">
              <w:rPr>
                <w:rFonts w:ascii="Calibri" w:hAnsi="Calibri" w:cs="Calibri"/>
              </w:rPr>
              <w:t>As per NEC protocol for communication</w:t>
            </w:r>
          </w:p>
          <w:p w:rsidR="007A0BB7" w:rsidRPr="00D27391" w:rsidRDefault="007A0BB7" w:rsidP="0059759A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BB7" w:rsidRPr="00D27391" w:rsidTr="0059759A">
        <w:trPr>
          <w:trHeight w:val="2152"/>
        </w:trPr>
        <w:tc>
          <w:tcPr>
            <w:tcW w:w="9626" w:type="dxa"/>
            <w:gridSpan w:val="5"/>
            <w:vAlign w:val="bottom"/>
          </w:tcPr>
          <w:p w:rsidR="007A0BB7" w:rsidRPr="005C13D2" w:rsidRDefault="007A0BB7" w:rsidP="007A0BB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>)  T</w:t>
            </w:r>
            <w:r w:rsidRPr="00677F6C">
              <w:rPr>
                <w:rFonts w:ascii="Calibri" w:hAnsi="Calibri" w:cs="Calibri"/>
                <w:b/>
                <w:bCs/>
              </w:rPr>
              <w:t xml:space="preserve">otal length of the data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reception </w:t>
            </w:r>
            <w:r w:rsidRPr="00677F6C">
              <w:rPr>
                <w:rFonts w:ascii="Calibri" w:hAnsi="Calibri" w:cs="Calibri"/>
                <w:b/>
                <w:bCs/>
              </w:rPr>
              <w:t xml:space="preserve"> in</w:t>
            </w:r>
            <w:proofErr w:type="gramEnd"/>
            <w:r w:rsidRPr="00677F6C">
              <w:rPr>
                <w:rFonts w:ascii="Calibri" w:hAnsi="Calibri" w:cs="Calibri"/>
                <w:b/>
                <w:bCs/>
              </w:rPr>
              <w:t xml:space="preserve"> one cycle in 32 bits.</w:t>
            </w:r>
          </w:p>
          <w:p w:rsidR="007A0BB7" w:rsidRPr="005C13D2" w:rsidRDefault="007A0BB7" w:rsidP="007A0BB7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13" w:lineRule="auto"/>
              <w:ind w:right="1300"/>
              <w:jc w:val="both"/>
              <w:rPr>
                <w:rFonts w:ascii="Calibri" w:hAnsi="Calibri" w:cs="Calibri"/>
              </w:rPr>
            </w:pPr>
            <w:r w:rsidRPr="005C13D2">
              <w:rPr>
                <w:rFonts w:ascii="Calibri" w:hAnsi="Calibri" w:cs="Calibri"/>
              </w:rPr>
              <w:t xml:space="preserve">Logical '0' – a 562.5µs high signal followed by a 562.5µs low signal, with a total  </w:t>
            </w:r>
          </w:p>
          <w:p w:rsidR="007A0BB7" w:rsidRPr="005C13D2" w:rsidRDefault="007A0BB7" w:rsidP="0059759A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1300"/>
              <w:jc w:val="both"/>
              <w:rPr>
                <w:rFonts w:ascii="Symbol" w:hAnsi="Symbol" w:cs="Symbol"/>
              </w:rPr>
            </w:pPr>
            <w:r>
              <w:rPr>
                <w:rFonts w:ascii="Calibri" w:hAnsi="Calibri" w:cs="Calibri"/>
              </w:rPr>
              <w:t xml:space="preserve">                time of 1.125ms </w:t>
            </w:r>
          </w:p>
          <w:p w:rsidR="007A0BB7" w:rsidRPr="009662E4" w:rsidRDefault="007A0BB7" w:rsidP="007A0BB7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13" w:lineRule="auto"/>
              <w:ind w:right="11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C13D2">
              <w:rPr>
                <w:rFonts w:ascii="Calibri" w:hAnsi="Calibri" w:cs="Calibri"/>
              </w:rPr>
              <w:t xml:space="preserve">Logical '1' – a 562.5µs high signal followed by a 1.6875ms low signal, with a </w:t>
            </w:r>
            <w:proofErr w:type="gramStart"/>
            <w:r w:rsidRPr="005C13D2">
              <w:rPr>
                <w:rFonts w:ascii="Calibri" w:hAnsi="Calibri" w:cs="Calibri"/>
              </w:rPr>
              <w:t>total  time</w:t>
            </w:r>
            <w:proofErr w:type="gramEnd"/>
            <w:r w:rsidRPr="005C13D2">
              <w:rPr>
                <w:rFonts w:ascii="Calibri" w:hAnsi="Calibri" w:cs="Calibri"/>
              </w:rPr>
              <w:t xml:space="preserve"> of 2.25ms. </w:t>
            </w:r>
          </w:p>
          <w:p w:rsidR="007A0BB7" w:rsidRPr="00973AE8" w:rsidRDefault="007A0BB7" w:rsidP="0059759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left="765" w:right="11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A0BB7" w:rsidRPr="00677F6C" w:rsidRDefault="007A0BB7" w:rsidP="0059759A">
            <w:pPr>
              <w:pStyle w:val="ListParagraph"/>
              <w:widowControl w:val="0"/>
              <w:autoSpaceDE w:val="0"/>
              <w:autoSpaceDN w:val="0"/>
              <w:adjustRightInd w:val="0"/>
              <w:spacing w:line="239" w:lineRule="auto"/>
              <w:ind w:left="405"/>
            </w:pPr>
            <w:r>
              <w:rPr>
                <w:rFonts w:ascii="Calibri" w:hAnsi="Calibri" w:cs="Calibri"/>
                <w:b/>
                <w:bCs/>
              </w:rPr>
              <w:t xml:space="preserve">(ii) </w:t>
            </w:r>
            <w:r w:rsidRPr="00677F6C">
              <w:rPr>
                <w:rFonts w:ascii="Calibri" w:hAnsi="Calibri" w:cs="Calibri"/>
                <w:b/>
                <w:bCs/>
              </w:rPr>
              <w:t>Start sequence</w:t>
            </w:r>
            <w:r>
              <w:rPr>
                <w:rFonts w:ascii="Calibri" w:hAnsi="Calibri" w:cs="Calibri"/>
                <w:b/>
                <w:bCs/>
              </w:rPr>
              <w:t xml:space="preserve">:  </w:t>
            </w:r>
            <w:r w:rsidRPr="002E1E1E">
              <w:rPr>
                <w:rFonts w:ascii="Calibri" w:hAnsi="Calibri" w:cs="Calibri"/>
                <w:bCs/>
              </w:rPr>
              <w:t>A</w:t>
            </w:r>
            <w:r w:rsidRPr="00677F6C">
              <w:rPr>
                <w:rFonts w:ascii="Calibri" w:hAnsi="Calibri" w:cs="Calibri"/>
              </w:rPr>
              <w:t xml:space="preserve"> high signal of 9ms </w:t>
            </w:r>
            <w:r>
              <w:rPr>
                <w:rFonts w:ascii="Calibri" w:hAnsi="Calibri" w:cs="Calibri"/>
              </w:rPr>
              <w:t xml:space="preserve">followed </w:t>
            </w:r>
            <w:proofErr w:type="gramStart"/>
            <w:r>
              <w:rPr>
                <w:rFonts w:ascii="Calibri" w:hAnsi="Calibri" w:cs="Calibri"/>
              </w:rPr>
              <w:t xml:space="preserve">by </w:t>
            </w:r>
            <w:r w:rsidRPr="00677F6C">
              <w:rPr>
                <w:rFonts w:ascii="Calibri" w:hAnsi="Calibri" w:cs="Calibri"/>
              </w:rPr>
              <w:t xml:space="preserve"> a</w:t>
            </w:r>
            <w:proofErr w:type="gramEnd"/>
            <w:r w:rsidRPr="00677F6C">
              <w:rPr>
                <w:rFonts w:ascii="Calibri" w:hAnsi="Calibri" w:cs="Calibri"/>
              </w:rPr>
              <w:t xml:space="preserve"> low signal of 4.5ms</w:t>
            </w:r>
            <w:r>
              <w:rPr>
                <w:rFonts w:ascii="Calibri" w:hAnsi="Calibri" w:cs="Calibri"/>
              </w:rPr>
              <w:t xml:space="preserve"> and thus making a </w:t>
            </w:r>
            <w:r w:rsidRPr="00677F6C">
              <w:rPr>
                <w:rFonts w:ascii="Calibri" w:hAnsi="Calibri" w:cs="Calibri"/>
              </w:rPr>
              <w:t>total  time of 13.5ms</w:t>
            </w:r>
            <w:r>
              <w:rPr>
                <w:rFonts w:ascii="Calibri" w:hAnsi="Calibri" w:cs="Calibri"/>
              </w:rPr>
              <w:t xml:space="preserve">; </w:t>
            </w:r>
            <w:r w:rsidRPr="00677F6C">
              <w:rPr>
                <w:rFonts w:ascii="Calibri" w:hAnsi="Calibri" w:cs="Calibri"/>
              </w:rPr>
              <w:t xml:space="preserve"> bit sequence is modulating signal. </w:t>
            </w:r>
          </w:p>
          <w:p w:rsidR="007A0BB7" w:rsidRDefault="007A0BB7" w:rsidP="0059759A">
            <w:pPr>
              <w:pStyle w:val="ListParagraph"/>
              <w:widowControl w:val="0"/>
              <w:autoSpaceDE w:val="0"/>
              <w:autoSpaceDN w:val="0"/>
              <w:adjustRightInd w:val="0"/>
              <w:spacing w:line="239" w:lineRule="auto"/>
              <w:ind w:left="405"/>
            </w:pPr>
          </w:p>
          <w:p w:rsidR="007A0BB7" w:rsidRPr="005C13D2" w:rsidRDefault="007A0BB7" w:rsidP="0059759A">
            <w:pPr>
              <w:widowControl w:val="0"/>
              <w:autoSpaceDE w:val="0"/>
              <w:autoSpaceDN w:val="0"/>
              <w:adjustRightInd w:val="0"/>
              <w:spacing w:line="2" w:lineRule="exact"/>
              <w:ind w:left="-27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A0BB7" w:rsidRPr="00FC2DCF" w:rsidRDefault="007A0BB7" w:rsidP="007A0BB7">
      <w:pPr>
        <w:widowControl w:val="0"/>
        <w:autoSpaceDE w:val="0"/>
        <w:autoSpaceDN w:val="0"/>
        <w:adjustRightInd w:val="0"/>
        <w:spacing w:after="0" w:line="2" w:lineRule="exact"/>
        <w:rPr>
          <w:color w:val="000000" w:themeColor="text1"/>
        </w:rPr>
      </w:pPr>
    </w:p>
    <w:p w:rsidR="007A0BB7" w:rsidRDefault="007A0BB7" w:rsidP="007A0BB7">
      <w:pPr>
        <w:spacing w:after="0" w:line="240" w:lineRule="auto"/>
        <w:rPr>
          <w:rFonts w:ascii="Calibri" w:hAnsi="Calibri" w:cs="Calibri"/>
        </w:rPr>
      </w:pPr>
    </w:p>
    <w:p w:rsidR="007A0BB7" w:rsidRPr="00B9086D" w:rsidRDefault="007A0BB7" w:rsidP="007A0BB7">
      <w:pPr>
        <w:spacing w:after="0" w:line="240" w:lineRule="auto"/>
        <w:rPr>
          <w:rFonts w:ascii="Calibri" w:hAnsi="Calibri" w:cs="Calibri"/>
        </w:rPr>
      </w:pPr>
    </w:p>
    <w:p w:rsidR="00F729FE" w:rsidRPr="007A0BB7" w:rsidRDefault="00F729FE" w:rsidP="007A0BB7"/>
    <w:sectPr w:rsidR="00F729FE" w:rsidRPr="007A0BB7" w:rsidSect="003022BB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E8E"/>
    <w:multiLevelType w:val="hybridMultilevel"/>
    <w:tmpl w:val="BA303C7C"/>
    <w:lvl w:ilvl="0" w:tplc="C4F4637A">
      <w:start w:val="1"/>
      <w:numFmt w:val="lowerRoman"/>
      <w:lvlText w:val="(%1)"/>
      <w:lvlJc w:val="left"/>
      <w:pPr>
        <w:ind w:left="405" w:hanging="720"/>
      </w:pPr>
      <w:rPr>
        <w:rFonts w:ascii="Calibri" w:hAnsi="Calibri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765" w:hanging="360"/>
      </w:pPr>
    </w:lvl>
    <w:lvl w:ilvl="2" w:tplc="0409001B" w:tentative="1">
      <w:start w:val="1"/>
      <w:numFmt w:val="lowerRoman"/>
      <w:lvlText w:val="%3."/>
      <w:lvlJc w:val="right"/>
      <w:pPr>
        <w:ind w:left="1485" w:hanging="180"/>
      </w:pPr>
    </w:lvl>
    <w:lvl w:ilvl="3" w:tplc="0409000F" w:tentative="1">
      <w:start w:val="1"/>
      <w:numFmt w:val="decimal"/>
      <w:lvlText w:val="%4."/>
      <w:lvlJc w:val="left"/>
      <w:pPr>
        <w:ind w:left="2205" w:hanging="360"/>
      </w:pPr>
    </w:lvl>
    <w:lvl w:ilvl="4" w:tplc="04090019" w:tentative="1">
      <w:start w:val="1"/>
      <w:numFmt w:val="lowerLetter"/>
      <w:lvlText w:val="%5."/>
      <w:lvlJc w:val="left"/>
      <w:pPr>
        <w:ind w:left="2925" w:hanging="360"/>
      </w:pPr>
    </w:lvl>
    <w:lvl w:ilvl="5" w:tplc="0409001B" w:tentative="1">
      <w:start w:val="1"/>
      <w:numFmt w:val="lowerRoman"/>
      <w:lvlText w:val="%6."/>
      <w:lvlJc w:val="right"/>
      <w:pPr>
        <w:ind w:left="3645" w:hanging="180"/>
      </w:pPr>
    </w:lvl>
    <w:lvl w:ilvl="6" w:tplc="0409000F" w:tentative="1">
      <w:start w:val="1"/>
      <w:numFmt w:val="decimal"/>
      <w:lvlText w:val="%7."/>
      <w:lvlJc w:val="left"/>
      <w:pPr>
        <w:ind w:left="4365" w:hanging="360"/>
      </w:pPr>
    </w:lvl>
    <w:lvl w:ilvl="7" w:tplc="04090019" w:tentative="1">
      <w:start w:val="1"/>
      <w:numFmt w:val="lowerLetter"/>
      <w:lvlText w:val="%8."/>
      <w:lvlJc w:val="left"/>
      <w:pPr>
        <w:ind w:left="5085" w:hanging="360"/>
      </w:pPr>
    </w:lvl>
    <w:lvl w:ilvl="8" w:tplc="040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">
    <w:nsid w:val="5A1C3AD7"/>
    <w:multiLevelType w:val="hybridMultilevel"/>
    <w:tmpl w:val="0A1056D0"/>
    <w:lvl w:ilvl="0" w:tplc="F5661376">
      <w:start w:val="1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7A0BB7"/>
    <w:rsid w:val="007A0BB7"/>
    <w:rsid w:val="00F7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0BB7"/>
    <w:pPr>
      <w:ind w:left="720"/>
      <w:contextualSpacing/>
    </w:pPr>
  </w:style>
  <w:style w:type="table" w:styleId="TableGrid">
    <w:name w:val="Table Grid"/>
    <w:basedOn w:val="TableNormal"/>
    <w:uiPriority w:val="59"/>
    <w:rsid w:val="007A0BB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tenet</dc:creator>
  <cp:lastModifiedBy>tenet</cp:lastModifiedBy>
  <cp:revision>1</cp:revision>
  <dcterms:created xsi:type="dcterms:W3CDTF">2015-06-04T11:35:00Z</dcterms:created>
  <dcterms:modified xsi:type="dcterms:W3CDTF">2015-06-04T11:38:00Z</dcterms:modified>
</cp:coreProperties>
</file>