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A9" w:rsidRDefault="00F24EC2" w:rsidP="00A061D9">
      <w:pPr>
        <w:pStyle w:val="Style"/>
        <w:spacing w:before="273" w:line="268" w:lineRule="exact"/>
        <w:rPr>
          <w:sz w:val="28"/>
          <w:szCs w:val="28"/>
        </w:rPr>
      </w:pPr>
      <w:r>
        <w:rPr>
          <w:sz w:val="21"/>
          <w:szCs w:val="21"/>
        </w:rPr>
        <w:t xml:space="preserve"> </w:t>
      </w:r>
      <w:r w:rsidR="00FD1FDA"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 xml:space="preserve">     </w:t>
      </w:r>
      <w:r>
        <w:rPr>
          <w:sz w:val="28"/>
          <w:szCs w:val="28"/>
        </w:rPr>
        <w:t>I</w:t>
      </w:r>
      <w:r w:rsidR="00FD1FDA">
        <w:rPr>
          <w:sz w:val="28"/>
          <w:szCs w:val="28"/>
        </w:rPr>
        <w:t>n</w:t>
      </w:r>
      <w:r>
        <w:rPr>
          <w:sz w:val="28"/>
          <w:szCs w:val="28"/>
        </w:rPr>
        <w:t>dian Institute of Technology, Madras,</w:t>
      </w:r>
    </w:p>
    <w:p w:rsidR="00F24EC2" w:rsidRDefault="00F24EC2" w:rsidP="00F24EC2">
      <w:pPr>
        <w:pStyle w:val="Style"/>
        <w:ind w:left="38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FDA">
        <w:rPr>
          <w:sz w:val="28"/>
          <w:szCs w:val="28"/>
        </w:rPr>
        <w:t xml:space="preserve">                      </w:t>
      </w:r>
      <w:r w:rsidR="000F13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Chennai-600036</w:t>
      </w:r>
    </w:p>
    <w:p w:rsidR="00F24EC2" w:rsidRDefault="000F1362" w:rsidP="000F1362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D1FDA">
        <w:rPr>
          <w:sz w:val="28"/>
          <w:szCs w:val="28"/>
        </w:rPr>
        <w:t xml:space="preserve">      </w:t>
      </w:r>
      <w:r w:rsidR="00F24EC2">
        <w:rPr>
          <w:sz w:val="28"/>
          <w:szCs w:val="28"/>
        </w:rPr>
        <w:t xml:space="preserve"> Department of Civil Engineering</w:t>
      </w:r>
    </w:p>
    <w:p w:rsidR="00F24EC2" w:rsidRDefault="00F24EC2" w:rsidP="00F24EC2">
      <w:pPr>
        <w:pStyle w:val="Style"/>
        <w:ind w:left="389"/>
        <w:rPr>
          <w:sz w:val="28"/>
          <w:szCs w:val="28"/>
        </w:rPr>
      </w:pPr>
    </w:p>
    <w:p w:rsidR="00655887" w:rsidRDefault="0033452B" w:rsidP="00655887">
      <w:pPr>
        <w:pStyle w:val="Style"/>
        <w:ind w:left="389"/>
        <w:rPr>
          <w:sz w:val="28"/>
          <w:szCs w:val="28"/>
        </w:rPr>
      </w:pPr>
      <w:proofErr w:type="gramStart"/>
      <w:r>
        <w:rPr>
          <w:sz w:val="28"/>
          <w:szCs w:val="28"/>
        </w:rPr>
        <w:t>Ref. No.</w:t>
      </w:r>
      <w:proofErr w:type="gramEnd"/>
      <w:r>
        <w:rPr>
          <w:sz w:val="28"/>
          <w:szCs w:val="28"/>
        </w:rPr>
        <w:t xml:space="preserve"> CIE/IC/2016/SPLX</w:t>
      </w:r>
      <w:r w:rsidR="00655887">
        <w:rPr>
          <w:sz w:val="28"/>
          <w:szCs w:val="28"/>
        </w:rPr>
        <w:t xml:space="preserve">                 </w:t>
      </w:r>
      <w:r w:rsidR="00F24EC2">
        <w:rPr>
          <w:sz w:val="28"/>
          <w:szCs w:val="28"/>
        </w:rPr>
        <w:t xml:space="preserve"> </w:t>
      </w:r>
      <w:r w:rsidR="00D372A4">
        <w:rPr>
          <w:sz w:val="28"/>
          <w:szCs w:val="28"/>
        </w:rPr>
        <w:t xml:space="preserve">              </w:t>
      </w:r>
      <w:r w:rsidR="00F24EC2">
        <w:rPr>
          <w:sz w:val="28"/>
          <w:szCs w:val="28"/>
        </w:rPr>
        <w:t>dated</w:t>
      </w:r>
      <w:r>
        <w:rPr>
          <w:sz w:val="28"/>
          <w:szCs w:val="28"/>
        </w:rPr>
        <w:t xml:space="preserve">    </w:t>
      </w:r>
      <w:r w:rsidR="00B50671">
        <w:rPr>
          <w:sz w:val="28"/>
          <w:szCs w:val="28"/>
        </w:rPr>
        <w:t>1</w:t>
      </w:r>
      <w:r>
        <w:rPr>
          <w:sz w:val="28"/>
          <w:szCs w:val="28"/>
        </w:rPr>
        <w:t xml:space="preserve"> -9-2016</w:t>
      </w:r>
    </w:p>
    <w:p w:rsidR="00655887" w:rsidRDefault="00655887" w:rsidP="00655887">
      <w:pPr>
        <w:pStyle w:val="Style"/>
        <w:ind w:left="3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0252A" w:rsidRDefault="00655887" w:rsidP="00655887">
      <w:pPr>
        <w:pStyle w:val="Style"/>
        <w:ind w:left="389"/>
        <w:jc w:val="center"/>
        <w:rPr>
          <w:sz w:val="21"/>
          <w:szCs w:val="21"/>
        </w:rPr>
      </w:pPr>
      <w:r>
        <w:rPr>
          <w:sz w:val="28"/>
          <w:szCs w:val="28"/>
        </w:rPr>
        <w:t xml:space="preserve">         </w:t>
      </w:r>
      <w:r w:rsidR="0033452B">
        <w:rPr>
          <w:sz w:val="28"/>
          <w:szCs w:val="28"/>
        </w:rPr>
        <w:t xml:space="preserve">                                   DUE DATE:         </w:t>
      </w:r>
      <w:r w:rsidR="00B50671">
        <w:rPr>
          <w:sz w:val="28"/>
          <w:szCs w:val="28"/>
        </w:rPr>
        <w:t>19.9.</w:t>
      </w:r>
      <w:r>
        <w:rPr>
          <w:sz w:val="28"/>
          <w:szCs w:val="28"/>
        </w:rPr>
        <w:t xml:space="preserve">2016 </w:t>
      </w:r>
      <w:r w:rsidR="001025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="00D372A4">
        <w:rPr>
          <w:sz w:val="28"/>
          <w:szCs w:val="28"/>
        </w:rPr>
        <w:t xml:space="preserve"> </w:t>
      </w:r>
    </w:p>
    <w:p w:rsidR="00F24EC2" w:rsidRDefault="00F24EC2" w:rsidP="00F24EC2">
      <w:pPr>
        <w:pStyle w:val="Default"/>
        <w:framePr w:w="1705" w:wrap="auto" w:vAnchor="page" w:hAnchor="page" w:x="1428" w:y="1040"/>
      </w:pPr>
    </w:p>
    <w:p w:rsidR="00F24EC2" w:rsidRDefault="006D76AA" w:rsidP="00F24EC2">
      <w:pPr>
        <w:pStyle w:val="Default"/>
        <w:framePr w:w="1705" w:wrap="auto" w:vAnchor="page" w:hAnchor="page" w:x="1428" w:y="10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7" o:title=""/>
          </v:shape>
        </w:pict>
      </w:r>
    </w:p>
    <w:p w:rsidR="00527BEA" w:rsidRDefault="00527BEA">
      <w:pPr>
        <w:pStyle w:val="Style"/>
        <w:sectPr w:rsidR="00527BEA">
          <w:type w:val="continuous"/>
          <w:pgSz w:w="11907" w:h="16840"/>
          <w:pgMar w:top="988" w:right="720" w:bottom="360" w:left="1438" w:header="720" w:footer="720" w:gutter="0"/>
          <w:cols w:space="720"/>
          <w:noEndnote/>
        </w:sectPr>
      </w:pPr>
    </w:p>
    <w:p w:rsidR="00527BEA" w:rsidRPr="006D3846" w:rsidRDefault="00527BEA">
      <w:pPr>
        <w:pStyle w:val="Style"/>
        <w:spacing w:line="268" w:lineRule="exact"/>
        <w:ind w:left="389" w:right="10"/>
        <w:rPr>
          <w:sz w:val="22"/>
          <w:szCs w:val="22"/>
        </w:rPr>
      </w:pPr>
      <w:r w:rsidRPr="00F24EC2">
        <w:rPr>
          <w:sz w:val="28"/>
          <w:szCs w:val="28"/>
        </w:rPr>
        <w:lastRenderedPageBreak/>
        <w:t>Si</w:t>
      </w:r>
      <w:r w:rsidR="00C6763C">
        <w:rPr>
          <w:sz w:val="28"/>
          <w:szCs w:val="28"/>
        </w:rPr>
        <w:t>r</w:t>
      </w:r>
      <w:r w:rsidR="00BD43B9">
        <w:rPr>
          <w:sz w:val="28"/>
          <w:szCs w:val="28"/>
        </w:rPr>
        <w:t>s,</w:t>
      </w:r>
    </w:p>
    <w:p w:rsidR="00527BEA" w:rsidRPr="006D3846" w:rsidRDefault="00527BEA" w:rsidP="00D27D78">
      <w:pPr>
        <w:pStyle w:val="Style"/>
        <w:spacing w:line="268" w:lineRule="exact"/>
        <w:ind w:left="365" w:right="235"/>
        <w:jc w:val="both"/>
        <w:rPr>
          <w:b/>
          <w:bCs/>
          <w:sz w:val="22"/>
          <w:szCs w:val="22"/>
        </w:rPr>
      </w:pPr>
      <w:r w:rsidRPr="006D3846">
        <w:rPr>
          <w:sz w:val="22"/>
          <w:szCs w:val="22"/>
        </w:rPr>
        <w:t xml:space="preserve">1. Quotations are invited </w:t>
      </w:r>
      <w:r w:rsidRPr="006D3846">
        <w:rPr>
          <w:b/>
          <w:bCs/>
          <w:sz w:val="22"/>
          <w:szCs w:val="22"/>
          <w:u w:val="single"/>
        </w:rPr>
        <w:t>in duplicate (Two bidding covers</w:t>
      </w:r>
      <w:proofErr w:type="gramStart"/>
      <w:r w:rsidRPr="006D3846">
        <w:rPr>
          <w:b/>
          <w:bCs/>
          <w:sz w:val="22"/>
          <w:szCs w:val="22"/>
          <w:u w:val="single"/>
        </w:rPr>
        <w:t>)</w:t>
      </w:r>
      <w:r w:rsidRPr="006D3846">
        <w:rPr>
          <w:b/>
          <w:bCs/>
          <w:sz w:val="22"/>
          <w:szCs w:val="22"/>
        </w:rPr>
        <w:t>for</w:t>
      </w:r>
      <w:proofErr w:type="gramEnd"/>
      <w:r w:rsidRPr="006D3846">
        <w:rPr>
          <w:sz w:val="22"/>
          <w:szCs w:val="22"/>
        </w:rPr>
        <w:t xml:space="preserve"> the </w:t>
      </w:r>
      <w:r w:rsidRPr="006D3846">
        <w:rPr>
          <w:b/>
          <w:bCs/>
          <w:sz w:val="22"/>
          <w:szCs w:val="22"/>
        </w:rPr>
        <w:t xml:space="preserve">item/s shown as per enclosed Specifications. </w:t>
      </w:r>
    </w:p>
    <w:p w:rsidR="00527BEA" w:rsidRDefault="00527BEA" w:rsidP="00054D61">
      <w:pPr>
        <w:pStyle w:val="Style"/>
        <w:spacing w:before="196" w:line="264" w:lineRule="exact"/>
        <w:ind w:left="360" w:right="144"/>
        <w:jc w:val="both"/>
        <w:rPr>
          <w:sz w:val="22"/>
          <w:szCs w:val="22"/>
        </w:rPr>
      </w:pPr>
      <w:r w:rsidRPr="006D3846">
        <w:rPr>
          <w:sz w:val="22"/>
          <w:szCs w:val="22"/>
        </w:rPr>
        <w:t>2. The quotations duly sealed and superscribe</w:t>
      </w:r>
      <w:r w:rsidR="0010252A">
        <w:rPr>
          <w:sz w:val="22"/>
          <w:szCs w:val="22"/>
        </w:rPr>
        <w:t xml:space="preserve">d on the envelope with the </w:t>
      </w:r>
      <w:r w:rsidRPr="006D3846">
        <w:rPr>
          <w:sz w:val="22"/>
          <w:szCs w:val="22"/>
        </w:rPr>
        <w:t>reference No. &amp; due date</w:t>
      </w:r>
      <w:r w:rsidR="0010252A">
        <w:rPr>
          <w:sz w:val="22"/>
          <w:szCs w:val="22"/>
        </w:rPr>
        <w:t xml:space="preserve">, </w:t>
      </w:r>
      <w:r w:rsidRPr="006D3846">
        <w:rPr>
          <w:sz w:val="22"/>
          <w:szCs w:val="22"/>
        </w:rPr>
        <w:t xml:space="preserve">should be addressed to the </w:t>
      </w:r>
      <w:r w:rsidRPr="006D3846">
        <w:rPr>
          <w:b/>
          <w:bCs/>
          <w:sz w:val="22"/>
          <w:szCs w:val="22"/>
        </w:rPr>
        <w:t>Head of the Department,</w:t>
      </w:r>
      <w:r w:rsidR="00B601EF" w:rsidRPr="006D3846">
        <w:rPr>
          <w:b/>
          <w:bCs/>
          <w:sz w:val="22"/>
          <w:szCs w:val="22"/>
        </w:rPr>
        <w:t xml:space="preserve"> Department of Civil Engineering, Indian Institute of Technology, Chennai-600036, India </w:t>
      </w:r>
      <w:r w:rsidRPr="006D3846">
        <w:rPr>
          <w:sz w:val="22"/>
          <w:szCs w:val="22"/>
        </w:rPr>
        <w:t xml:space="preserve">and contain in 2 bid system i.e. Technical bid and Commercial bid in two separate envelopes and these two envelopes should be enclosed in a Single envelope so as to reach on or before the due date. </w:t>
      </w:r>
      <w:r w:rsidR="0033452B">
        <w:rPr>
          <w:sz w:val="22"/>
          <w:szCs w:val="22"/>
        </w:rPr>
        <w:t xml:space="preserve"> </w:t>
      </w:r>
      <w:r w:rsidR="006C5D7D">
        <w:rPr>
          <w:sz w:val="22"/>
          <w:szCs w:val="22"/>
        </w:rPr>
        <w:t xml:space="preserve">Quotations should be provided for both the options of specifications.   </w:t>
      </w:r>
      <w:r w:rsidR="0033452B" w:rsidRPr="0033452B">
        <w:rPr>
          <w:b/>
          <w:bCs/>
          <w:sz w:val="22"/>
          <w:szCs w:val="22"/>
        </w:rPr>
        <w:t>IIT</w:t>
      </w:r>
      <w:r w:rsidR="006C5D7D">
        <w:rPr>
          <w:b/>
          <w:bCs/>
          <w:sz w:val="22"/>
          <w:szCs w:val="22"/>
        </w:rPr>
        <w:t xml:space="preserve"> </w:t>
      </w:r>
      <w:proofErr w:type="gramStart"/>
      <w:r w:rsidR="006C5D7D">
        <w:rPr>
          <w:b/>
          <w:bCs/>
          <w:sz w:val="22"/>
          <w:szCs w:val="22"/>
        </w:rPr>
        <w:t xml:space="preserve">Madras </w:t>
      </w:r>
      <w:r w:rsidR="0033452B" w:rsidRPr="0033452B">
        <w:rPr>
          <w:b/>
          <w:bCs/>
          <w:sz w:val="22"/>
          <w:szCs w:val="22"/>
        </w:rPr>
        <w:t xml:space="preserve"> reserve</w:t>
      </w:r>
      <w:r w:rsidR="006C5D7D">
        <w:rPr>
          <w:b/>
          <w:bCs/>
          <w:sz w:val="22"/>
          <w:szCs w:val="22"/>
        </w:rPr>
        <w:t>s</w:t>
      </w:r>
      <w:proofErr w:type="gramEnd"/>
      <w:r w:rsidR="006C5D7D">
        <w:rPr>
          <w:b/>
          <w:bCs/>
          <w:sz w:val="22"/>
          <w:szCs w:val="22"/>
        </w:rPr>
        <w:t xml:space="preserve"> </w:t>
      </w:r>
      <w:r w:rsidR="0033452B" w:rsidRPr="0033452B">
        <w:rPr>
          <w:b/>
          <w:bCs/>
          <w:sz w:val="22"/>
          <w:szCs w:val="22"/>
        </w:rPr>
        <w:t xml:space="preserve"> the right to select</w:t>
      </w:r>
      <w:r w:rsidR="006C5D7D">
        <w:rPr>
          <w:b/>
          <w:bCs/>
          <w:sz w:val="22"/>
          <w:szCs w:val="22"/>
        </w:rPr>
        <w:t xml:space="preserve"> either both, one or none.</w:t>
      </w:r>
    </w:p>
    <w:p w:rsidR="00527BEA" w:rsidRPr="006D3846" w:rsidRDefault="00527BEA" w:rsidP="00D27D78">
      <w:pPr>
        <w:pStyle w:val="Style"/>
        <w:spacing w:before="201" w:line="273" w:lineRule="exact"/>
        <w:ind w:left="383" w:right="571"/>
        <w:jc w:val="both"/>
        <w:rPr>
          <w:sz w:val="22"/>
          <w:szCs w:val="22"/>
        </w:rPr>
      </w:pPr>
      <w:r w:rsidRPr="006D3846">
        <w:rPr>
          <w:sz w:val="22"/>
          <w:szCs w:val="22"/>
        </w:rPr>
        <w:t xml:space="preserve">3. The quotation should be valid for (60) Sixty days from the due date </w:t>
      </w:r>
      <w:r w:rsidR="00D27D78" w:rsidRPr="006D3846">
        <w:rPr>
          <w:sz w:val="22"/>
          <w:szCs w:val="22"/>
        </w:rPr>
        <w:t>and the</w:t>
      </w:r>
      <w:r w:rsidR="006D3846" w:rsidRPr="006D3846">
        <w:rPr>
          <w:sz w:val="22"/>
          <w:szCs w:val="22"/>
        </w:rPr>
        <w:t xml:space="preserve"> </w:t>
      </w:r>
      <w:r w:rsidRPr="006D3846">
        <w:rPr>
          <w:sz w:val="22"/>
          <w:szCs w:val="22"/>
        </w:rPr>
        <w:t xml:space="preserve">period of </w:t>
      </w:r>
      <w:r w:rsidR="00D27D78" w:rsidRPr="006D3846">
        <w:rPr>
          <w:sz w:val="22"/>
          <w:szCs w:val="22"/>
        </w:rPr>
        <w:t>delivery required</w:t>
      </w:r>
      <w:r w:rsidR="006D3846" w:rsidRPr="006D3846">
        <w:rPr>
          <w:sz w:val="22"/>
          <w:szCs w:val="22"/>
        </w:rPr>
        <w:t xml:space="preserve"> should also be clearly </w:t>
      </w:r>
      <w:r w:rsidR="00B601EF" w:rsidRPr="006D3846">
        <w:rPr>
          <w:sz w:val="22"/>
          <w:szCs w:val="22"/>
        </w:rPr>
        <w:t>indicate</w:t>
      </w:r>
      <w:r w:rsidR="006D3846" w:rsidRPr="006D3846">
        <w:rPr>
          <w:sz w:val="22"/>
          <w:szCs w:val="22"/>
        </w:rPr>
        <w:t>d.</w:t>
      </w:r>
    </w:p>
    <w:p w:rsidR="006D3846" w:rsidRPr="006D3846" w:rsidRDefault="006D3846" w:rsidP="00D27D78">
      <w:pPr>
        <w:pStyle w:val="Style"/>
        <w:spacing w:before="201" w:line="273" w:lineRule="exact"/>
        <w:ind w:left="383" w:right="571"/>
        <w:jc w:val="both"/>
        <w:rPr>
          <w:sz w:val="22"/>
          <w:szCs w:val="22"/>
        </w:rPr>
      </w:pPr>
      <w:r w:rsidRPr="006D3846">
        <w:rPr>
          <w:sz w:val="22"/>
          <w:szCs w:val="22"/>
        </w:rPr>
        <w:t>4. If the it</w:t>
      </w:r>
      <w:r w:rsidR="00CF36EF">
        <w:rPr>
          <w:sz w:val="22"/>
          <w:szCs w:val="22"/>
        </w:rPr>
        <w:t>em is under DGS&amp;D Rate Contract.</w:t>
      </w:r>
      <w:r w:rsidRPr="006D3846">
        <w:rPr>
          <w:sz w:val="22"/>
          <w:szCs w:val="22"/>
        </w:rPr>
        <w:t xml:space="preserve"> Rate Contract Number and the price </w:t>
      </w:r>
      <w:r>
        <w:rPr>
          <w:sz w:val="22"/>
          <w:szCs w:val="22"/>
        </w:rPr>
        <w:t xml:space="preserve">must be mentioned.  It may also please be indicated whether </w:t>
      </w:r>
      <w:r w:rsidR="008E30DA">
        <w:rPr>
          <w:sz w:val="22"/>
          <w:szCs w:val="22"/>
        </w:rPr>
        <w:t>the supply can be made direct to us at the Rate contract price.  If so, please send copy of the R.C. (Please note that we are not Direct Demanding Officers)</w:t>
      </w:r>
    </w:p>
    <w:p w:rsidR="00527BEA" w:rsidRDefault="008E30DA" w:rsidP="00D27D78">
      <w:pPr>
        <w:pStyle w:val="Style"/>
        <w:spacing w:before="192" w:line="264" w:lineRule="exact"/>
        <w:ind w:left="379" w:right="38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27BEA" w:rsidRPr="006D3846">
        <w:rPr>
          <w:sz w:val="22"/>
          <w:szCs w:val="22"/>
        </w:rPr>
        <w:t>. Relevant literature pertaining to the items quoted with full specifications (and drawing, if any) should be sent along with the quotations,</w:t>
      </w:r>
      <w:r w:rsidR="00527BEA" w:rsidRPr="00CF36EF">
        <w:rPr>
          <w:sz w:val="22"/>
          <w:szCs w:val="22"/>
        </w:rPr>
        <w:t xml:space="preserve"> wherever applicable</w:t>
      </w:r>
      <w:r w:rsidR="00CF36EF">
        <w:rPr>
          <w:b/>
          <w:bCs/>
          <w:sz w:val="22"/>
          <w:szCs w:val="22"/>
        </w:rPr>
        <w:t xml:space="preserve"> </w:t>
      </w:r>
      <w:r w:rsidR="00CF36EF">
        <w:rPr>
          <w:sz w:val="22"/>
          <w:szCs w:val="22"/>
        </w:rPr>
        <w:t>s</w:t>
      </w:r>
      <w:r w:rsidR="00527BEA" w:rsidRPr="006D3846">
        <w:rPr>
          <w:sz w:val="22"/>
          <w:szCs w:val="22"/>
        </w:rPr>
        <w:t xml:space="preserve">amples if called for, </w:t>
      </w:r>
      <w:r w:rsidR="00CF36EF">
        <w:rPr>
          <w:sz w:val="22"/>
          <w:szCs w:val="22"/>
        </w:rPr>
        <w:t xml:space="preserve">should  be </w:t>
      </w:r>
      <w:r w:rsidR="00527BEA" w:rsidRPr="006D3846">
        <w:rPr>
          <w:sz w:val="22"/>
          <w:szCs w:val="22"/>
        </w:rPr>
        <w:t>submitted free of charge</w:t>
      </w:r>
      <w:r w:rsidR="00CF36EF">
        <w:rPr>
          <w:sz w:val="22"/>
          <w:szCs w:val="22"/>
        </w:rPr>
        <w:t xml:space="preserve">s, </w:t>
      </w:r>
      <w:r w:rsidR="00527BEA" w:rsidRPr="006D3846">
        <w:rPr>
          <w:sz w:val="22"/>
          <w:szCs w:val="22"/>
        </w:rPr>
        <w:t xml:space="preserve"> and collected back at the supplier</w:t>
      </w:r>
      <w:r w:rsidR="00B601EF" w:rsidRPr="006D3846">
        <w:rPr>
          <w:sz w:val="22"/>
          <w:szCs w:val="22"/>
        </w:rPr>
        <w:t>’</w:t>
      </w:r>
      <w:r w:rsidR="00527BEA" w:rsidRPr="006D3846">
        <w:rPr>
          <w:sz w:val="22"/>
          <w:szCs w:val="22"/>
        </w:rPr>
        <w:t xml:space="preserve">s expenses. </w:t>
      </w:r>
    </w:p>
    <w:p w:rsidR="00527BEA" w:rsidRPr="006D3846" w:rsidRDefault="008E30DA" w:rsidP="00D27D78">
      <w:pPr>
        <w:pStyle w:val="Style"/>
        <w:spacing w:before="192" w:line="264" w:lineRule="exact"/>
        <w:ind w:left="388" w:right="16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27BEA" w:rsidRPr="006D3846">
        <w:rPr>
          <w:sz w:val="22"/>
          <w:szCs w:val="22"/>
        </w:rPr>
        <w:t>. Firms outside Chennai: Quotations should be for</w:t>
      </w:r>
      <w:r w:rsidR="00D27D78">
        <w:rPr>
          <w:sz w:val="22"/>
          <w:szCs w:val="22"/>
        </w:rPr>
        <w:t xml:space="preserve"> F.O.R. Chennai. If F.O.R. consi</w:t>
      </w:r>
      <w:r w:rsidR="00D27D78" w:rsidRPr="006D3846">
        <w:rPr>
          <w:sz w:val="22"/>
          <w:szCs w:val="22"/>
        </w:rPr>
        <w:t>gnor</w:t>
      </w:r>
      <w:r w:rsidR="00527BEA" w:rsidRPr="006D3846">
        <w:rPr>
          <w:sz w:val="22"/>
          <w:szCs w:val="22"/>
        </w:rPr>
        <w:t xml:space="preserve"> station, freight charges by passenger train/lorry </w:t>
      </w:r>
      <w:r w:rsidR="00D27D78">
        <w:rPr>
          <w:sz w:val="22"/>
          <w:szCs w:val="22"/>
        </w:rPr>
        <w:t>transport must be indicated. If-</w:t>
      </w:r>
      <w:r w:rsidR="00527BEA" w:rsidRPr="006D3846">
        <w:rPr>
          <w:sz w:val="22"/>
          <w:szCs w:val="22"/>
        </w:rPr>
        <w:t>Ex-</w:t>
      </w:r>
      <w:proofErr w:type="spellStart"/>
      <w:r w:rsidR="00D27D78" w:rsidRPr="006D3846">
        <w:rPr>
          <w:sz w:val="22"/>
          <w:szCs w:val="22"/>
        </w:rPr>
        <w:t>Godown</w:t>
      </w:r>
      <w:proofErr w:type="spellEnd"/>
      <w:r w:rsidR="00527BEA" w:rsidRPr="006D3846">
        <w:rPr>
          <w:sz w:val="22"/>
          <w:szCs w:val="22"/>
        </w:rPr>
        <w:t>,</w:t>
      </w:r>
      <w:r w:rsidR="00D27D78">
        <w:rPr>
          <w:sz w:val="22"/>
          <w:szCs w:val="22"/>
        </w:rPr>
        <w:t xml:space="preserve"> </w:t>
      </w:r>
      <w:r w:rsidR="00527BEA" w:rsidRPr="006D3846">
        <w:rPr>
          <w:sz w:val="22"/>
          <w:szCs w:val="22"/>
        </w:rPr>
        <w:t xml:space="preserve">packing </w:t>
      </w:r>
      <w:r w:rsidR="00D27D78">
        <w:rPr>
          <w:sz w:val="22"/>
          <w:szCs w:val="22"/>
        </w:rPr>
        <w:t>f</w:t>
      </w:r>
      <w:r w:rsidR="00527BEA" w:rsidRPr="006D3846">
        <w:rPr>
          <w:sz w:val="22"/>
          <w:szCs w:val="22"/>
        </w:rPr>
        <w:t xml:space="preserve">orwarding and </w:t>
      </w:r>
      <w:r w:rsidR="00D27D78">
        <w:rPr>
          <w:sz w:val="22"/>
          <w:szCs w:val="22"/>
        </w:rPr>
        <w:t>f</w:t>
      </w:r>
      <w:r w:rsidR="00527BEA" w:rsidRPr="006D3846">
        <w:rPr>
          <w:sz w:val="22"/>
          <w:szCs w:val="22"/>
        </w:rPr>
        <w:t xml:space="preserve">reight charges must be indicated. </w:t>
      </w:r>
    </w:p>
    <w:p w:rsidR="00527BEA" w:rsidRPr="006D3846" w:rsidRDefault="008E30DA" w:rsidP="00700AB4">
      <w:pPr>
        <w:pStyle w:val="Style"/>
        <w:spacing w:before="192" w:line="264" w:lineRule="exact"/>
        <w:ind w:left="389" w:right="158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527BEA" w:rsidRPr="006D3846">
        <w:rPr>
          <w:sz w:val="22"/>
          <w:szCs w:val="22"/>
        </w:rPr>
        <w:t xml:space="preserve"> Local Firms: Quotations should be for free delivery to this Institute. </w:t>
      </w:r>
      <w:r w:rsidR="00527BEA" w:rsidRPr="006D3846">
        <w:rPr>
          <w:w w:val="130"/>
          <w:sz w:val="22"/>
          <w:szCs w:val="22"/>
        </w:rPr>
        <w:t xml:space="preserve">If </w:t>
      </w:r>
      <w:r w:rsidR="00527BEA" w:rsidRPr="006D3846">
        <w:rPr>
          <w:sz w:val="22"/>
          <w:szCs w:val="22"/>
        </w:rPr>
        <w:t xml:space="preserve">quotations are for </w:t>
      </w:r>
      <w:proofErr w:type="spellStart"/>
      <w:r w:rsidR="00527BEA" w:rsidRPr="006D3846">
        <w:rPr>
          <w:sz w:val="22"/>
          <w:szCs w:val="22"/>
        </w:rPr>
        <w:t>Ex</w:t>
      </w:r>
      <w:r w:rsidR="00527BEA" w:rsidRPr="006D3846">
        <w:rPr>
          <w:sz w:val="22"/>
          <w:szCs w:val="22"/>
        </w:rPr>
        <w:softHyphen/>
        <w:t>godown</w:t>
      </w:r>
      <w:proofErr w:type="spellEnd"/>
      <w:r w:rsidR="00527BEA" w:rsidRPr="006D3846">
        <w:rPr>
          <w:sz w:val="22"/>
          <w:szCs w:val="22"/>
        </w:rPr>
        <w:t xml:space="preserve">, delivery charges should be indicated separately. </w:t>
      </w:r>
    </w:p>
    <w:p w:rsidR="008E30DA" w:rsidRPr="00F24EC2" w:rsidRDefault="008E30DA" w:rsidP="00D27D78">
      <w:pPr>
        <w:pStyle w:val="Style"/>
        <w:spacing w:before="196" w:line="264" w:lineRule="exact"/>
        <w:ind w:left="407" w:right="5"/>
        <w:jc w:val="both"/>
        <w:rPr>
          <w:sz w:val="28"/>
          <w:szCs w:val="28"/>
        </w:rPr>
      </w:pPr>
      <w:r>
        <w:rPr>
          <w:sz w:val="22"/>
          <w:szCs w:val="22"/>
        </w:rPr>
        <w:t>8.</w:t>
      </w:r>
      <w:r w:rsidRPr="006D3846">
        <w:rPr>
          <w:sz w:val="22"/>
          <w:szCs w:val="22"/>
        </w:rPr>
        <w:t xml:space="preserve"> </w:t>
      </w:r>
      <w:r w:rsidR="00D27D78">
        <w:rPr>
          <w:sz w:val="22"/>
          <w:szCs w:val="22"/>
        </w:rPr>
        <w:t>The r</w:t>
      </w:r>
      <w:r w:rsidRPr="006D3846">
        <w:rPr>
          <w:sz w:val="22"/>
          <w:szCs w:val="22"/>
        </w:rPr>
        <w:t xml:space="preserve">ate of Sales/General Taxes and </w:t>
      </w:r>
      <w:r w:rsidR="00D27D78" w:rsidRPr="006D3846">
        <w:rPr>
          <w:sz w:val="22"/>
          <w:szCs w:val="22"/>
        </w:rPr>
        <w:t>percent</w:t>
      </w:r>
      <w:r w:rsidR="00D27D78">
        <w:rPr>
          <w:sz w:val="22"/>
          <w:szCs w:val="22"/>
        </w:rPr>
        <w:t xml:space="preserve">age </w:t>
      </w:r>
      <w:r w:rsidR="00D27D78" w:rsidRPr="006D3846">
        <w:rPr>
          <w:sz w:val="22"/>
          <w:szCs w:val="22"/>
        </w:rPr>
        <w:t>of</w:t>
      </w:r>
      <w:r w:rsidRPr="006D3846">
        <w:rPr>
          <w:sz w:val="22"/>
          <w:szCs w:val="22"/>
        </w:rPr>
        <w:t xml:space="preserve"> such other taxes legally leviable and intended to be claimed should be distinctly shown along</w:t>
      </w:r>
      <w:r w:rsidR="00D27D78">
        <w:rPr>
          <w:sz w:val="22"/>
          <w:szCs w:val="22"/>
        </w:rPr>
        <w:t xml:space="preserve"> with the price quoted. Where</w:t>
      </w:r>
      <w:r w:rsidRPr="006D3846">
        <w:rPr>
          <w:sz w:val="22"/>
          <w:szCs w:val="22"/>
        </w:rPr>
        <w:t xml:space="preserve"> this is not done, no claim for any</w:t>
      </w:r>
      <w:r w:rsidR="00D27D78">
        <w:rPr>
          <w:sz w:val="22"/>
          <w:szCs w:val="22"/>
        </w:rPr>
        <w:t xml:space="preserve"> Sales / General </w:t>
      </w:r>
      <w:r w:rsidRPr="006D3846">
        <w:rPr>
          <w:sz w:val="22"/>
          <w:szCs w:val="22"/>
        </w:rPr>
        <w:t xml:space="preserve">taxes will be admitted at any stage and </w:t>
      </w:r>
      <w:r w:rsidR="00D27D78">
        <w:rPr>
          <w:sz w:val="22"/>
          <w:szCs w:val="22"/>
        </w:rPr>
        <w:t xml:space="preserve">on </w:t>
      </w:r>
      <w:r w:rsidRPr="006D3846">
        <w:rPr>
          <w:sz w:val="22"/>
          <w:szCs w:val="22"/>
        </w:rPr>
        <w:t>any ground whatsoever. The taxes leviable should take into consideration that we are entitled to have Concessional Sales Tax applicable to Non-Government Educational Institutions run with no profit motive for which a concession. Sales Tax Certificates will be issued at the time of</w:t>
      </w:r>
      <w:r w:rsidR="00CF36EF">
        <w:rPr>
          <w:sz w:val="22"/>
          <w:szCs w:val="22"/>
        </w:rPr>
        <w:t xml:space="preserve"> </w:t>
      </w:r>
      <w:r w:rsidRPr="006D3846">
        <w:rPr>
          <w:sz w:val="22"/>
          <w:szCs w:val="22"/>
        </w:rPr>
        <w:t xml:space="preserve">final settlement of the bill. The Price </w:t>
      </w:r>
      <w:r w:rsidR="00D27D78" w:rsidRPr="006D3846">
        <w:rPr>
          <w:sz w:val="22"/>
          <w:szCs w:val="22"/>
        </w:rPr>
        <w:t>should</w:t>
      </w:r>
      <w:r w:rsidRPr="006D3846">
        <w:rPr>
          <w:sz w:val="22"/>
          <w:szCs w:val="22"/>
        </w:rPr>
        <w:t xml:space="preserve"> be quoted without Excise </w:t>
      </w:r>
      <w:r w:rsidR="00D27D78" w:rsidRPr="006D3846">
        <w:rPr>
          <w:sz w:val="22"/>
          <w:szCs w:val="22"/>
        </w:rPr>
        <w:t>Duty;</w:t>
      </w:r>
      <w:r w:rsidRPr="006D3846">
        <w:rPr>
          <w:sz w:val="22"/>
          <w:szCs w:val="22"/>
        </w:rPr>
        <w:t xml:space="preserve"> Since </w:t>
      </w:r>
      <w:r w:rsidR="00D27D78">
        <w:rPr>
          <w:rFonts w:ascii="Times New Roman" w:hAnsi="Times New Roman" w:cs="Times New Roman"/>
          <w:sz w:val="22"/>
          <w:szCs w:val="22"/>
        </w:rPr>
        <w:t>II</w:t>
      </w:r>
      <w:r w:rsidRPr="006D3846">
        <w:rPr>
          <w:rFonts w:ascii="Times New Roman" w:hAnsi="Times New Roman" w:cs="Times New Roman"/>
          <w:sz w:val="22"/>
          <w:szCs w:val="22"/>
        </w:rPr>
        <w:t xml:space="preserve">T </w:t>
      </w:r>
      <w:r w:rsidRPr="006D3846">
        <w:rPr>
          <w:sz w:val="22"/>
          <w:szCs w:val="22"/>
        </w:rPr>
        <w:t xml:space="preserve">Madras is exempt from payment of Excise duty. </w:t>
      </w:r>
    </w:p>
    <w:p w:rsidR="00527BEA" w:rsidRPr="006D3846" w:rsidRDefault="008E30DA" w:rsidP="00D27D78">
      <w:pPr>
        <w:pStyle w:val="Style"/>
        <w:spacing w:line="460" w:lineRule="exact"/>
        <w:ind w:right="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9. </w:t>
      </w:r>
      <w:r w:rsidR="00527BEA" w:rsidRPr="006D3846">
        <w:rPr>
          <w:sz w:val="22"/>
          <w:szCs w:val="22"/>
        </w:rPr>
        <w:t>Goods should be</w:t>
      </w:r>
      <w:r w:rsidR="00527BEA" w:rsidRPr="00D27D78">
        <w:rPr>
          <w:sz w:val="22"/>
          <w:szCs w:val="22"/>
        </w:rPr>
        <w:t xml:space="preserve"> supplied </w:t>
      </w:r>
      <w:r w:rsidR="00527BEA" w:rsidRPr="00D27D78">
        <w:rPr>
          <w:rFonts w:ascii="Times New Roman" w:hAnsi="Times New Roman" w:cs="Times New Roman"/>
          <w:w w:val="83"/>
          <w:sz w:val="22"/>
          <w:szCs w:val="22"/>
        </w:rPr>
        <w:t xml:space="preserve">by </w:t>
      </w:r>
      <w:r w:rsidR="00527BEA" w:rsidRPr="00D27D78">
        <w:rPr>
          <w:sz w:val="22"/>
          <w:szCs w:val="22"/>
        </w:rPr>
        <w:t>carriage paid and insured.</w:t>
      </w:r>
      <w:r w:rsidR="00527BEA" w:rsidRPr="006D3846">
        <w:rPr>
          <w:b/>
          <w:bCs/>
          <w:sz w:val="22"/>
          <w:szCs w:val="22"/>
        </w:rPr>
        <w:t xml:space="preserve"> </w:t>
      </w:r>
    </w:p>
    <w:p w:rsidR="00527BEA" w:rsidRPr="006D3846" w:rsidRDefault="008E30DA" w:rsidP="00D27D78">
      <w:pPr>
        <w:pStyle w:val="Style"/>
        <w:spacing w:line="460" w:lineRule="exact"/>
        <w:ind w:right="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10</w:t>
      </w:r>
      <w:r w:rsidR="00D27D78">
        <w:rPr>
          <w:sz w:val="22"/>
          <w:szCs w:val="22"/>
        </w:rPr>
        <w:t>.</w:t>
      </w:r>
      <w:r w:rsidR="00D27D78" w:rsidRPr="006D3846">
        <w:rPr>
          <w:sz w:val="22"/>
          <w:szCs w:val="22"/>
        </w:rPr>
        <w:t xml:space="preserve"> Goods</w:t>
      </w:r>
      <w:r w:rsidR="00527BEA" w:rsidRPr="006D3846">
        <w:rPr>
          <w:sz w:val="22"/>
          <w:szCs w:val="22"/>
        </w:rPr>
        <w:t xml:space="preserve"> shall not be supplied </w:t>
      </w:r>
      <w:r w:rsidR="00527BEA" w:rsidRPr="00D27D78">
        <w:rPr>
          <w:sz w:val="22"/>
          <w:szCs w:val="22"/>
        </w:rPr>
        <w:t>without an official supply order</w:t>
      </w:r>
      <w:r w:rsidR="00527BEA" w:rsidRPr="006D3846">
        <w:rPr>
          <w:b/>
          <w:bCs/>
          <w:sz w:val="22"/>
          <w:szCs w:val="22"/>
        </w:rPr>
        <w:t xml:space="preserve">. </w:t>
      </w:r>
    </w:p>
    <w:p w:rsidR="00260176" w:rsidRDefault="008E30DA" w:rsidP="00D27D78">
      <w:pPr>
        <w:pStyle w:val="Sty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11. .PAYMENT: Every attempt will be made to make payment within 30 days from the date of </w:t>
      </w:r>
      <w:r w:rsidR="00260176">
        <w:rPr>
          <w:sz w:val="22"/>
          <w:szCs w:val="22"/>
        </w:rPr>
        <w:t xml:space="preserve">   </w:t>
      </w:r>
    </w:p>
    <w:p w:rsidR="00260176" w:rsidRDefault="00260176" w:rsidP="00D27D78">
      <w:pPr>
        <w:pStyle w:val="Style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proofErr w:type="gramStart"/>
      <w:r w:rsidR="008E30DA">
        <w:rPr>
          <w:sz w:val="22"/>
          <w:szCs w:val="22"/>
        </w:rPr>
        <w:t>receipt</w:t>
      </w:r>
      <w:proofErr w:type="gramEnd"/>
      <w:r w:rsidR="008E30DA">
        <w:rPr>
          <w:sz w:val="22"/>
          <w:szCs w:val="22"/>
        </w:rPr>
        <w:t xml:space="preserve"> of bill/acce</w:t>
      </w:r>
      <w:r>
        <w:rPr>
          <w:sz w:val="22"/>
          <w:szCs w:val="22"/>
        </w:rPr>
        <w:t>ptance of goods, whichever is later.</w:t>
      </w:r>
    </w:p>
    <w:p w:rsidR="00260176" w:rsidRDefault="00260176" w:rsidP="00260176">
      <w:pPr>
        <w:pStyle w:val="Style"/>
        <w:rPr>
          <w:sz w:val="28"/>
          <w:szCs w:val="28"/>
        </w:rPr>
      </w:pPr>
    </w:p>
    <w:p w:rsidR="00260176" w:rsidRDefault="00260176" w:rsidP="00260176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77FB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Yours faithfully,</w:t>
      </w:r>
    </w:p>
    <w:p w:rsidR="00260176" w:rsidRDefault="00260176" w:rsidP="00260176">
      <w:pPr>
        <w:pStyle w:val="Style"/>
        <w:rPr>
          <w:sz w:val="28"/>
          <w:szCs w:val="28"/>
        </w:rPr>
      </w:pPr>
    </w:p>
    <w:p w:rsidR="00260176" w:rsidRDefault="00260176" w:rsidP="00260176">
      <w:pPr>
        <w:pStyle w:val="Style"/>
        <w:rPr>
          <w:sz w:val="28"/>
          <w:szCs w:val="28"/>
        </w:rPr>
      </w:pPr>
    </w:p>
    <w:p w:rsidR="00441701" w:rsidRDefault="00260176" w:rsidP="00260176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77F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 HEAD OF THE DEPARTMENT.</w:t>
      </w:r>
      <w:proofErr w:type="gramEnd"/>
      <w:r>
        <w:rPr>
          <w:sz w:val="28"/>
          <w:szCs w:val="28"/>
        </w:rPr>
        <w:t xml:space="preserve"> </w:t>
      </w:r>
    </w:p>
    <w:sectPr w:rsidR="00441701" w:rsidSect="007D1236">
      <w:type w:val="continuous"/>
      <w:pgSz w:w="11907" w:h="16840"/>
      <w:pgMar w:top="988" w:right="720" w:bottom="360" w:left="143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44" w:rsidRDefault="00F22D44" w:rsidP="00700AB4">
      <w:pPr>
        <w:spacing w:after="0" w:line="240" w:lineRule="auto"/>
      </w:pPr>
      <w:r>
        <w:separator/>
      </w:r>
    </w:p>
  </w:endnote>
  <w:endnote w:type="continuationSeparator" w:id="0">
    <w:p w:rsidR="00F22D44" w:rsidRDefault="00F22D44" w:rsidP="0070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44" w:rsidRDefault="00F22D44" w:rsidP="00700AB4">
      <w:pPr>
        <w:spacing w:after="0" w:line="240" w:lineRule="auto"/>
      </w:pPr>
      <w:r>
        <w:separator/>
      </w:r>
    </w:p>
  </w:footnote>
  <w:footnote w:type="continuationSeparator" w:id="0">
    <w:p w:rsidR="00F22D44" w:rsidRDefault="00F22D44" w:rsidP="0070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06"/>
    <w:multiLevelType w:val="hybridMultilevel"/>
    <w:tmpl w:val="6F6053DA"/>
    <w:lvl w:ilvl="0" w:tplc="59822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F6CF7"/>
    <w:multiLevelType w:val="singleLevel"/>
    <w:tmpl w:val="67A0D55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170A5"/>
    <w:rsid w:val="000171E8"/>
    <w:rsid w:val="00054D61"/>
    <w:rsid w:val="00065B11"/>
    <w:rsid w:val="00090EBC"/>
    <w:rsid w:val="000F1362"/>
    <w:rsid w:val="0010252A"/>
    <w:rsid w:val="00253CAC"/>
    <w:rsid w:val="00260176"/>
    <w:rsid w:val="00321FE8"/>
    <w:rsid w:val="0033452B"/>
    <w:rsid w:val="003C5B9F"/>
    <w:rsid w:val="00434009"/>
    <w:rsid w:val="00441701"/>
    <w:rsid w:val="004A0E1C"/>
    <w:rsid w:val="004E5295"/>
    <w:rsid w:val="00527BEA"/>
    <w:rsid w:val="006049A4"/>
    <w:rsid w:val="00655887"/>
    <w:rsid w:val="006A65A4"/>
    <w:rsid w:val="006C5D7D"/>
    <w:rsid w:val="006D3846"/>
    <w:rsid w:val="006D51AF"/>
    <w:rsid w:val="006D76AA"/>
    <w:rsid w:val="006E3000"/>
    <w:rsid w:val="00700AB4"/>
    <w:rsid w:val="00714453"/>
    <w:rsid w:val="0076190F"/>
    <w:rsid w:val="007732C2"/>
    <w:rsid w:val="007751A9"/>
    <w:rsid w:val="007D1236"/>
    <w:rsid w:val="008C11AC"/>
    <w:rsid w:val="008E30DA"/>
    <w:rsid w:val="009A0DD3"/>
    <w:rsid w:val="00A061D9"/>
    <w:rsid w:val="00A11FA4"/>
    <w:rsid w:val="00A45859"/>
    <w:rsid w:val="00A75A57"/>
    <w:rsid w:val="00B12376"/>
    <w:rsid w:val="00B50671"/>
    <w:rsid w:val="00B601EF"/>
    <w:rsid w:val="00B77FB8"/>
    <w:rsid w:val="00B81F94"/>
    <w:rsid w:val="00B94B32"/>
    <w:rsid w:val="00BD43B9"/>
    <w:rsid w:val="00BE2923"/>
    <w:rsid w:val="00C15A80"/>
    <w:rsid w:val="00C25D4C"/>
    <w:rsid w:val="00C6763C"/>
    <w:rsid w:val="00CA4209"/>
    <w:rsid w:val="00CC2B78"/>
    <w:rsid w:val="00CC689B"/>
    <w:rsid w:val="00CD5F41"/>
    <w:rsid w:val="00CF36EF"/>
    <w:rsid w:val="00CF7602"/>
    <w:rsid w:val="00D13B50"/>
    <w:rsid w:val="00D27D78"/>
    <w:rsid w:val="00D372A4"/>
    <w:rsid w:val="00D72043"/>
    <w:rsid w:val="00E36C45"/>
    <w:rsid w:val="00E668BC"/>
    <w:rsid w:val="00E90A1B"/>
    <w:rsid w:val="00F22D44"/>
    <w:rsid w:val="00F24EC2"/>
    <w:rsid w:val="00F53D35"/>
    <w:rsid w:val="00F714EC"/>
    <w:rsid w:val="00FC339D"/>
    <w:rsid w:val="00FD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D12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customStyle="1" w:styleId="Default">
    <w:name w:val="Default"/>
    <w:rsid w:val="00F24EC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E3000"/>
    <w:pPr>
      <w:spacing w:after="0" w:line="240" w:lineRule="auto"/>
      <w:ind w:left="720" w:hanging="340"/>
      <w:contextualSpacing/>
      <w:jc w:val="both"/>
    </w:pPr>
    <w:rPr>
      <w:rFonts w:eastAsia="Calibri" w:cs="Mangal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700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AB4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00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AB4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30</cp:revision>
  <cp:lastPrinted>2016-09-01T08:50:00Z</cp:lastPrinted>
  <dcterms:created xsi:type="dcterms:W3CDTF">2016-03-07T03:35:00Z</dcterms:created>
  <dcterms:modified xsi:type="dcterms:W3CDTF">2016-09-01T08:52:00Z</dcterms:modified>
</cp:coreProperties>
</file>