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60" w:rsidRDefault="00B80660" w:rsidP="003819E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B80660" w:rsidRPr="003819EB" w:rsidRDefault="00B80660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center"/>
        <w:rPr>
          <w:b/>
          <w:color w:val="212121"/>
          <w:u w:val="single"/>
        </w:rPr>
      </w:pPr>
    </w:p>
    <w:p w:rsidR="00B80660" w:rsidRPr="003819EB" w:rsidRDefault="00B80660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center"/>
        <w:rPr>
          <w:color w:val="212121"/>
          <w:u w:val="single"/>
        </w:rPr>
      </w:pPr>
      <w:r w:rsidRPr="003819EB">
        <w:rPr>
          <w:b/>
          <w:color w:val="212121"/>
          <w:u w:val="single"/>
        </w:rPr>
        <w:t>INTENT TO PURCHASE</w:t>
      </w:r>
    </w:p>
    <w:p w:rsidR="00B80660" w:rsidRDefault="00B80660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</w:p>
    <w:p w:rsidR="00B80660" w:rsidRDefault="00B80660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</w:p>
    <w:p w:rsidR="00B80660" w:rsidRDefault="00B80660" w:rsidP="003819EB">
      <w:pPr>
        <w:pStyle w:val="xmsonormal"/>
        <w:shd w:val="clear" w:color="auto" w:fill="FFFFFF"/>
        <w:spacing w:before="0" w:beforeAutospacing="0" w:after="0" w:afterAutospacing="0"/>
        <w:ind w:left="720" w:firstLine="720"/>
        <w:jc w:val="both"/>
        <w:rPr>
          <w:color w:val="212121"/>
        </w:rPr>
      </w:pPr>
      <w:r>
        <w:rPr>
          <w:color w:val="212121"/>
        </w:rPr>
        <w:t>IIT</w:t>
      </w:r>
      <w:r w:rsidR="00B40DCE">
        <w:rPr>
          <w:color w:val="212121"/>
        </w:rPr>
        <w:t xml:space="preserve"> </w:t>
      </w:r>
      <w:r>
        <w:rPr>
          <w:color w:val="212121"/>
        </w:rPr>
        <w:t>M</w:t>
      </w:r>
      <w:r w:rsidR="00B40DCE">
        <w:rPr>
          <w:color w:val="212121"/>
        </w:rPr>
        <w:t>adras</w:t>
      </w:r>
      <w:r>
        <w:rPr>
          <w:color w:val="212121"/>
        </w:rPr>
        <w:t xml:space="preserve"> will shortly come out with a tender to purchase about 100,000 DC-powered BLDC </w:t>
      </w:r>
      <w:proofErr w:type="gramStart"/>
      <w:r>
        <w:rPr>
          <w:color w:val="212121"/>
        </w:rPr>
        <w:t>fans,</w:t>
      </w:r>
      <w:proofErr w:type="gramEnd"/>
      <w:r>
        <w:rPr>
          <w:color w:val="212121"/>
        </w:rPr>
        <w:t xml:space="preserve"> The specifications are </w:t>
      </w:r>
      <w:r w:rsidR="003819EB">
        <w:rPr>
          <w:color w:val="212121"/>
        </w:rPr>
        <w:t>indicated in the annexure.</w:t>
      </w:r>
    </w:p>
    <w:p w:rsidR="00B80660" w:rsidRPr="003819EB" w:rsidRDefault="00B80660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>
        <w:rPr>
          <w:color w:val="212121"/>
        </w:rPr>
        <w:t> </w:t>
      </w:r>
    </w:p>
    <w:p w:rsidR="00B80660" w:rsidRDefault="00B80660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>
        <w:rPr>
          <w:color w:val="212121"/>
        </w:rPr>
        <w:t> </w:t>
      </w:r>
    </w:p>
    <w:p w:rsidR="00B80660" w:rsidRDefault="00B80660" w:rsidP="003819EB">
      <w:pPr>
        <w:pStyle w:val="xmsonormal"/>
        <w:shd w:val="clear" w:color="auto" w:fill="FFFFFF"/>
        <w:spacing w:before="0" w:beforeAutospacing="0" w:after="0" w:afterAutospacing="0"/>
        <w:ind w:left="720" w:firstLine="720"/>
        <w:jc w:val="both"/>
        <w:rPr>
          <w:color w:val="212121"/>
        </w:rPr>
      </w:pPr>
      <w:r>
        <w:rPr>
          <w:color w:val="212121"/>
        </w:rPr>
        <w:t>The prospective bidders need to submit the technical papers along with 3 numbers of samples of each device to the following address for evaluation:</w:t>
      </w:r>
    </w:p>
    <w:p w:rsidR="00B80660" w:rsidRDefault="00B80660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>
        <w:rPr>
          <w:color w:val="212121"/>
        </w:rPr>
        <w:t> </w:t>
      </w:r>
    </w:p>
    <w:p w:rsidR="003819EB" w:rsidRDefault="003819EB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>
        <w:rPr>
          <w:color w:val="212121"/>
        </w:rPr>
        <w:t>Dr.</w:t>
      </w:r>
      <w:r w:rsidR="00B80660">
        <w:rPr>
          <w:color w:val="212121"/>
        </w:rPr>
        <w:t xml:space="preserve">M. Kumaravel, </w:t>
      </w:r>
    </w:p>
    <w:p w:rsidR="003819EB" w:rsidRDefault="00B80660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>
        <w:rPr>
          <w:color w:val="212121"/>
        </w:rPr>
        <w:t xml:space="preserve">CSTRI LAB, </w:t>
      </w:r>
    </w:p>
    <w:p w:rsidR="003819EB" w:rsidRDefault="00B80660" w:rsidP="003819EB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color w:val="212121"/>
        </w:rPr>
      </w:pPr>
      <w:r>
        <w:rPr>
          <w:color w:val="212121"/>
        </w:rPr>
        <w:t>1</w:t>
      </w:r>
      <w:r w:rsidRPr="007313D3">
        <w:rPr>
          <w:color w:val="212121"/>
          <w:vertAlign w:val="superscript"/>
        </w:rPr>
        <w:t>st</w:t>
      </w:r>
      <w:r>
        <w:rPr>
          <w:color w:val="212121"/>
        </w:rPr>
        <w:t xml:space="preserve"> Floor, CSD Building</w:t>
      </w:r>
      <w:r w:rsidR="00B40DCE">
        <w:rPr>
          <w:color w:val="212121"/>
        </w:rPr>
        <w:t>,</w:t>
      </w:r>
      <w:r>
        <w:rPr>
          <w:color w:val="212121"/>
        </w:rPr>
        <w:t xml:space="preserve"> </w:t>
      </w:r>
    </w:p>
    <w:p w:rsidR="003819EB" w:rsidRDefault="003819EB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>
        <w:rPr>
          <w:color w:val="212121"/>
        </w:rPr>
        <w:t xml:space="preserve">Deshpande Centre for Communication Network, </w:t>
      </w:r>
    </w:p>
    <w:p w:rsidR="00B80660" w:rsidRDefault="003819EB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>
        <w:rPr>
          <w:color w:val="212121"/>
        </w:rPr>
        <w:t>IIT Madras, Chennai – 600036.</w:t>
      </w:r>
    </w:p>
    <w:p w:rsidR="00B80660" w:rsidRDefault="00B80660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</w:p>
    <w:p w:rsidR="00B80660" w:rsidRDefault="00B80660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>
        <w:rPr>
          <w:color w:val="212121"/>
        </w:rPr>
        <w:t> </w:t>
      </w:r>
    </w:p>
    <w:p w:rsidR="00B80660" w:rsidRDefault="00B80660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 w:rsidRPr="00294F7F">
        <w:rPr>
          <w:b/>
          <w:color w:val="212121"/>
        </w:rPr>
        <w:t>The technical papers</w:t>
      </w:r>
      <w:r>
        <w:rPr>
          <w:color w:val="212121"/>
        </w:rPr>
        <w:t xml:space="preserve"> to be submitted with the samples are given below:</w:t>
      </w:r>
    </w:p>
    <w:p w:rsidR="00B80660" w:rsidRDefault="00B80660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>
        <w:rPr>
          <w:color w:val="212121"/>
        </w:rPr>
        <w:t> </w:t>
      </w:r>
    </w:p>
    <w:p w:rsidR="00B80660" w:rsidRDefault="003819EB" w:rsidP="003819E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Technical /Installation/Operation Manua</w:t>
      </w:r>
      <w:r w:rsidR="00B80660">
        <w:rPr>
          <w:color w:val="212121"/>
        </w:rPr>
        <w:t>l of the Product,</w:t>
      </w:r>
    </w:p>
    <w:p w:rsidR="00B80660" w:rsidRDefault="003819EB" w:rsidP="003819E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Test Reports,</w:t>
      </w:r>
    </w:p>
    <w:p w:rsidR="00B80660" w:rsidRDefault="003819EB" w:rsidP="003819E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Certification received if any, and</w:t>
      </w:r>
    </w:p>
    <w:p w:rsidR="00B80660" w:rsidRPr="003819EB" w:rsidRDefault="003819EB" w:rsidP="003819E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Specifications of specific components used if any (like BLDC Motor, IR Receiver).</w:t>
      </w:r>
    </w:p>
    <w:p w:rsidR="00B80660" w:rsidRDefault="00B80660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>
        <w:rPr>
          <w:color w:val="212121"/>
        </w:rPr>
        <w:t> </w:t>
      </w:r>
    </w:p>
    <w:p w:rsidR="00B80660" w:rsidRDefault="00B80660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>
        <w:rPr>
          <w:color w:val="212121"/>
        </w:rPr>
        <w:t xml:space="preserve"> </w:t>
      </w:r>
      <w:r w:rsidR="003819EB">
        <w:rPr>
          <w:color w:val="212121"/>
        </w:rPr>
        <w:tab/>
      </w:r>
      <w:r>
        <w:rPr>
          <w:color w:val="212121"/>
        </w:rPr>
        <w:t>The technical papers and the samples can be submitted any time from Monday, 8</w:t>
      </w:r>
      <w:r>
        <w:rPr>
          <w:color w:val="212121"/>
          <w:vertAlign w:val="superscript"/>
        </w:rPr>
        <w:t>th</w:t>
      </w:r>
      <w:r>
        <w:rPr>
          <w:rStyle w:val="apple-converted-space"/>
          <w:color w:val="212121"/>
        </w:rPr>
        <w:t> </w:t>
      </w:r>
      <w:r>
        <w:rPr>
          <w:color w:val="212121"/>
        </w:rPr>
        <w:t>June, 2015 onwards till 7 days before the</w:t>
      </w:r>
      <w:r w:rsidR="003819EB">
        <w:rPr>
          <w:color w:val="212121"/>
        </w:rPr>
        <w:t xml:space="preserve"> actual tender closes (to be issued).</w:t>
      </w:r>
    </w:p>
    <w:p w:rsidR="00233A41" w:rsidRDefault="00233A41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</w:p>
    <w:p w:rsidR="00233A41" w:rsidRDefault="00233A41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</w:p>
    <w:p w:rsidR="00233A41" w:rsidRDefault="00233A41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>
        <w:rPr>
          <w:color w:val="212121"/>
        </w:rPr>
        <w:t>Please note that this is not a call for tender</w:t>
      </w:r>
      <w:r w:rsidR="003819EB">
        <w:rPr>
          <w:color w:val="212121"/>
        </w:rPr>
        <w:t>, only advance notification</w:t>
      </w:r>
      <w:r w:rsidR="005171B9">
        <w:rPr>
          <w:color w:val="212121"/>
        </w:rPr>
        <w:t xml:space="preserve"> of intent</w:t>
      </w:r>
      <w:r w:rsidR="003819EB">
        <w:rPr>
          <w:color w:val="212121"/>
        </w:rPr>
        <w:t xml:space="preserve"> </w:t>
      </w:r>
      <w:r w:rsidR="005171B9">
        <w:rPr>
          <w:color w:val="212121"/>
        </w:rPr>
        <w:t>enabling prospective vendors to</w:t>
      </w:r>
      <w:r w:rsidR="003819EB">
        <w:rPr>
          <w:color w:val="212121"/>
        </w:rPr>
        <w:t xml:space="preserve"> prepare for bidding.</w:t>
      </w:r>
      <w:r>
        <w:rPr>
          <w:color w:val="212121"/>
        </w:rPr>
        <w:t xml:space="preserve"> The tender will be floated shortly.</w:t>
      </w:r>
    </w:p>
    <w:p w:rsidR="00233A41" w:rsidRDefault="00233A41" w:rsidP="003819E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>
        <w:rPr>
          <w:color w:val="212121"/>
        </w:rPr>
        <w:t>The closing date for submission of technical and commercial bids will be informed in the tender document.</w:t>
      </w:r>
    </w:p>
    <w:p w:rsidR="00B80660" w:rsidRDefault="00B80660" w:rsidP="003819E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B80660" w:rsidRDefault="00B80660" w:rsidP="003819EB">
      <w:pPr>
        <w:jc w:val="both"/>
      </w:pPr>
    </w:p>
    <w:p w:rsidR="00B80660" w:rsidRDefault="00B80660" w:rsidP="00B80660"/>
    <w:p w:rsidR="00276C19" w:rsidRDefault="00276C19"/>
    <w:sectPr w:rsidR="00276C19" w:rsidSect="00B30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D7B80"/>
    <w:multiLevelType w:val="hybridMultilevel"/>
    <w:tmpl w:val="78F264AC"/>
    <w:lvl w:ilvl="0" w:tplc="4F6C79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80660"/>
    <w:rsid w:val="00233A41"/>
    <w:rsid w:val="00276C19"/>
    <w:rsid w:val="003819EB"/>
    <w:rsid w:val="005171B9"/>
    <w:rsid w:val="00524580"/>
    <w:rsid w:val="0081593D"/>
    <w:rsid w:val="009178FA"/>
    <w:rsid w:val="00B40DCE"/>
    <w:rsid w:val="00B8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tenet</dc:creator>
  <cp:lastModifiedBy>IITM</cp:lastModifiedBy>
  <cp:revision>5</cp:revision>
  <cp:lastPrinted>2015-06-09T19:21:00Z</cp:lastPrinted>
  <dcterms:created xsi:type="dcterms:W3CDTF">2015-06-08T10:41:00Z</dcterms:created>
  <dcterms:modified xsi:type="dcterms:W3CDTF">2015-06-09T23:16:00Z</dcterms:modified>
</cp:coreProperties>
</file>