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93" w:rsidRDefault="00D17793" w:rsidP="00D17793">
      <w:pPr>
        <w:jc w:val="center"/>
        <w:rPr>
          <w:b/>
          <w:sz w:val="28"/>
          <w:u w:val="double"/>
        </w:rPr>
      </w:pPr>
      <w:r w:rsidRPr="00386143">
        <w:rPr>
          <w:b/>
          <w:sz w:val="28"/>
          <w:u w:val="double"/>
        </w:rPr>
        <w:t>SPECIFICATION FOR STANDING INFORMATION KIOSKS</w:t>
      </w:r>
    </w:p>
    <w:p w:rsidR="00D17793" w:rsidRPr="00386143" w:rsidRDefault="00D17793" w:rsidP="00D17793">
      <w:pPr>
        <w:jc w:val="center"/>
        <w:rPr>
          <w:b/>
          <w:sz w:val="28"/>
          <w:u w:val="double"/>
        </w:rPr>
      </w:pPr>
      <w:proofErr w:type="gramStart"/>
      <w:r>
        <w:rPr>
          <w:b/>
          <w:sz w:val="28"/>
          <w:u w:val="double"/>
        </w:rPr>
        <w:t>(Quantity – 4 Nos.)</w:t>
      </w:r>
      <w:proofErr w:type="gramEnd"/>
      <w:r>
        <w:rPr>
          <w:b/>
          <w:sz w:val="28"/>
          <w:u w:val="doub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4007"/>
        <w:gridCol w:w="4738"/>
      </w:tblGrid>
      <w:tr w:rsidR="00D17793" w:rsidTr="00560D0F">
        <w:trPr>
          <w:trHeight w:val="225"/>
        </w:trPr>
        <w:tc>
          <w:tcPr>
            <w:tcW w:w="730" w:type="dxa"/>
            <w:shd w:val="clear" w:color="auto" w:fill="D9D9D9" w:themeFill="background1" w:themeFillShade="D9"/>
          </w:tcPr>
          <w:p w:rsidR="00D17793" w:rsidRPr="00BB2345" w:rsidRDefault="00D17793" w:rsidP="00560D0F">
            <w:pPr>
              <w:rPr>
                <w:b/>
              </w:rPr>
            </w:pPr>
            <w:r w:rsidRPr="00BB2345">
              <w:rPr>
                <w:b/>
              </w:rPr>
              <w:t>S.NO</w:t>
            </w:r>
          </w:p>
        </w:tc>
        <w:tc>
          <w:tcPr>
            <w:tcW w:w="4007" w:type="dxa"/>
            <w:shd w:val="clear" w:color="auto" w:fill="808080" w:themeFill="background1" w:themeFillShade="80"/>
          </w:tcPr>
          <w:p w:rsidR="00D17793" w:rsidRPr="00F2473B" w:rsidRDefault="00D17793" w:rsidP="00560D0F">
            <w:pPr>
              <w:jc w:val="center"/>
              <w:rPr>
                <w:b/>
                <w:color w:val="FFFFFF" w:themeColor="background1"/>
              </w:rPr>
            </w:pPr>
            <w:r w:rsidRPr="00F2473B">
              <w:rPr>
                <w:b/>
                <w:color w:val="FFFFFF" w:themeColor="background1"/>
              </w:rPr>
              <w:t>COMPONENTS</w:t>
            </w:r>
          </w:p>
        </w:tc>
        <w:tc>
          <w:tcPr>
            <w:tcW w:w="4738" w:type="dxa"/>
            <w:shd w:val="clear" w:color="auto" w:fill="808080" w:themeFill="background1" w:themeFillShade="80"/>
          </w:tcPr>
          <w:p w:rsidR="00D17793" w:rsidRPr="00F2473B" w:rsidRDefault="00D17793" w:rsidP="00560D0F">
            <w:pPr>
              <w:jc w:val="center"/>
              <w:rPr>
                <w:b/>
                <w:color w:val="FFFFFF" w:themeColor="background1"/>
              </w:rPr>
            </w:pPr>
            <w:r w:rsidRPr="00F2473B">
              <w:rPr>
                <w:b/>
                <w:color w:val="FFFFFF" w:themeColor="background1"/>
              </w:rPr>
              <w:t>REQUIRED SPECIFICATION</w:t>
            </w:r>
          </w:p>
        </w:tc>
      </w:tr>
      <w:tr w:rsidR="00D17793" w:rsidTr="00560D0F">
        <w:trPr>
          <w:trHeight w:val="2573"/>
        </w:trPr>
        <w:tc>
          <w:tcPr>
            <w:tcW w:w="730" w:type="dxa"/>
            <w:shd w:val="clear" w:color="auto" w:fill="808080" w:themeFill="background1" w:themeFillShade="80"/>
          </w:tcPr>
          <w:p w:rsidR="00D17793" w:rsidRPr="00F2473B" w:rsidRDefault="00D17793" w:rsidP="00560D0F">
            <w:pPr>
              <w:rPr>
                <w:b/>
                <w:color w:val="FFFFFF" w:themeColor="background1"/>
              </w:rPr>
            </w:pPr>
            <w:r w:rsidRPr="00F2473B">
              <w:rPr>
                <w:b/>
                <w:color w:val="FFFFFF" w:themeColor="background1"/>
              </w:rPr>
              <w:t>1.</w:t>
            </w:r>
          </w:p>
        </w:tc>
        <w:tc>
          <w:tcPr>
            <w:tcW w:w="4007" w:type="dxa"/>
            <w:shd w:val="clear" w:color="auto" w:fill="D9D9D9" w:themeFill="background1" w:themeFillShade="D9"/>
          </w:tcPr>
          <w:p w:rsidR="00D17793" w:rsidRDefault="00D17793" w:rsidP="00560D0F">
            <w:r>
              <w:rPr>
                <w:b/>
              </w:rPr>
              <w:t>CPU</w:t>
            </w:r>
          </w:p>
        </w:tc>
        <w:tc>
          <w:tcPr>
            <w:tcW w:w="4738" w:type="dxa"/>
            <w:shd w:val="clear" w:color="auto" w:fill="D9D9D9" w:themeFill="background1" w:themeFillShade="D9"/>
          </w:tcPr>
          <w:p w:rsidR="00D17793" w:rsidRDefault="00D17793" w:rsidP="00D17793">
            <w:pPr>
              <w:pStyle w:val="ListParagraph"/>
              <w:numPr>
                <w:ilvl w:val="0"/>
                <w:numId w:val="1"/>
              </w:numPr>
            </w:pPr>
            <w:r>
              <w:t>Intel Atom D425@ 1.80 GHz   (or)</w:t>
            </w:r>
          </w:p>
          <w:p w:rsidR="00D17793" w:rsidRDefault="00D17793" w:rsidP="00D17793">
            <w:pPr>
              <w:pStyle w:val="ListParagraph"/>
              <w:numPr>
                <w:ilvl w:val="0"/>
                <w:numId w:val="1"/>
              </w:numPr>
            </w:pPr>
            <w:r>
              <w:t>Intel Atom D525@1.80 GHz</w:t>
            </w:r>
          </w:p>
          <w:p w:rsidR="00D17793" w:rsidRDefault="00D17793" w:rsidP="00D17793">
            <w:pPr>
              <w:pStyle w:val="ListParagraph"/>
              <w:numPr>
                <w:ilvl w:val="0"/>
                <w:numId w:val="1"/>
              </w:numPr>
            </w:pPr>
            <w:r>
              <w:t xml:space="preserve">Intel Atom </w:t>
            </w:r>
            <w:r w:rsidRPr="00BB2345">
              <w:t xml:space="preserve">D2550 @ </w:t>
            </w:r>
            <w:r>
              <w:t>1.86GHz</w:t>
            </w:r>
          </w:p>
          <w:p w:rsidR="00D17793" w:rsidRDefault="00D17793" w:rsidP="00D17793">
            <w:pPr>
              <w:pStyle w:val="ListParagraph"/>
              <w:numPr>
                <w:ilvl w:val="0"/>
                <w:numId w:val="1"/>
              </w:numPr>
            </w:pPr>
            <w:r>
              <w:t>Intel Atom N2800 @ 1.86GHz.</w:t>
            </w:r>
          </w:p>
          <w:p w:rsidR="00D17793" w:rsidRDefault="00D17793" w:rsidP="00D17793">
            <w:pPr>
              <w:pStyle w:val="ListParagraph"/>
              <w:numPr>
                <w:ilvl w:val="0"/>
                <w:numId w:val="1"/>
              </w:numPr>
            </w:pPr>
            <w:r>
              <w:t>Intel Atom E3845@ 1.91 GHz</w:t>
            </w:r>
          </w:p>
          <w:p w:rsidR="00D17793" w:rsidRDefault="00D17793" w:rsidP="00D17793">
            <w:pPr>
              <w:pStyle w:val="ListParagraph"/>
              <w:numPr>
                <w:ilvl w:val="0"/>
                <w:numId w:val="1"/>
              </w:numPr>
            </w:pPr>
            <w:r>
              <w:t>Intel Atom Z2760 @1.60 GHz</w:t>
            </w:r>
          </w:p>
          <w:p w:rsidR="00D17793" w:rsidRDefault="00D17793" w:rsidP="00D17793">
            <w:pPr>
              <w:pStyle w:val="ListParagraph"/>
              <w:numPr>
                <w:ilvl w:val="0"/>
                <w:numId w:val="1"/>
              </w:numPr>
            </w:pPr>
            <w:r>
              <w:t>Intel Core2 Duo P7700 @ 1.80 GHz</w:t>
            </w:r>
          </w:p>
          <w:p w:rsidR="00D17793" w:rsidRDefault="00D17793" w:rsidP="00D17793">
            <w:pPr>
              <w:pStyle w:val="ListParagraph"/>
              <w:numPr>
                <w:ilvl w:val="0"/>
                <w:numId w:val="1"/>
              </w:numPr>
            </w:pPr>
            <w:r>
              <w:t>Intel Core2 Duo SL9400 @1.86 GHz</w:t>
            </w:r>
          </w:p>
          <w:p w:rsidR="00D17793" w:rsidRDefault="00D17793" w:rsidP="00D17793">
            <w:pPr>
              <w:pStyle w:val="ListParagraph"/>
              <w:numPr>
                <w:ilvl w:val="0"/>
                <w:numId w:val="1"/>
              </w:numPr>
            </w:pPr>
            <w:r>
              <w:t xml:space="preserve">Intel Core2 Duo T5550 @ 1.83 </w:t>
            </w:r>
            <w:proofErr w:type="spellStart"/>
            <w:r>
              <w:t>Ghz</w:t>
            </w:r>
            <w:proofErr w:type="spellEnd"/>
          </w:p>
          <w:p w:rsidR="00D17793" w:rsidRDefault="00D17793" w:rsidP="00D17793">
            <w:pPr>
              <w:pStyle w:val="ListParagraph"/>
              <w:numPr>
                <w:ilvl w:val="0"/>
                <w:numId w:val="1"/>
              </w:numPr>
            </w:pPr>
            <w:r>
              <w:t>Intel Core2 Duo T5600 @ 1.83 GHz</w:t>
            </w:r>
          </w:p>
          <w:p w:rsidR="00D17793" w:rsidRDefault="00D17793" w:rsidP="00D17793">
            <w:pPr>
              <w:pStyle w:val="ListParagraph"/>
              <w:numPr>
                <w:ilvl w:val="0"/>
                <w:numId w:val="1"/>
              </w:numPr>
            </w:pPr>
            <w:r>
              <w:t>Intel Core2 Duo T5670 @ 1.86 GHz</w:t>
            </w:r>
          </w:p>
        </w:tc>
      </w:tr>
      <w:tr w:rsidR="00D17793" w:rsidTr="00560D0F">
        <w:trPr>
          <w:trHeight w:val="225"/>
        </w:trPr>
        <w:tc>
          <w:tcPr>
            <w:tcW w:w="730" w:type="dxa"/>
            <w:shd w:val="clear" w:color="auto" w:fill="808080" w:themeFill="background1" w:themeFillShade="80"/>
          </w:tcPr>
          <w:p w:rsidR="00D17793" w:rsidRPr="00F2473B" w:rsidRDefault="00D17793" w:rsidP="00560D0F">
            <w:pPr>
              <w:rPr>
                <w:b/>
                <w:color w:val="FFFFFF" w:themeColor="background1"/>
              </w:rPr>
            </w:pPr>
            <w:r w:rsidRPr="00F2473B">
              <w:rPr>
                <w:b/>
                <w:color w:val="FFFFFF" w:themeColor="background1"/>
              </w:rPr>
              <w:t>2.</w:t>
            </w:r>
          </w:p>
        </w:tc>
        <w:tc>
          <w:tcPr>
            <w:tcW w:w="4007" w:type="dxa"/>
            <w:shd w:val="clear" w:color="auto" w:fill="DBE5F1" w:themeFill="accent1" w:themeFillTint="33"/>
          </w:tcPr>
          <w:p w:rsidR="00D17793" w:rsidRDefault="00D17793" w:rsidP="00560D0F">
            <w:r>
              <w:rPr>
                <w:b/>
              </w:rPr>
              <w:t>MEMORY</w:t>
            </w:r>
          </w:p>
        </w:tc>
        <w:tc>
          <w:tcPr>
            <w:tcW w:w="4738" w:type="dxa"/>
            <w:shd w:val="clear" w:color="auto" w:fill="DBE5F1" w:themeFill="accent1" w:themeFillTint="33"/>
          </w:tcPr>
          <w:p w:rsidR="00D17793" w:rsidRDefault="00D17793" w:rsidP="00560D0F">
            <w:r>
              <w:t>Required &gt; = 2GB RAM</w:t>
            </w:r>
          </w:p>
        </w:tc>
      </w:tr>
      <w:tr w:rsidR="00D17793" w:rsidTr="00560D0F">
        <w:trPr>
          <w:trHeight w:val="225"/>
        </w:trPr>
        <w:tc>
          <w:tcPr>
            <w:tcW w:w="730" w:type="dxa"/>
            <w:shd w:val="clear" w:color="auto" w:fill="808080" w:themeFill="background1" w:themeFillShade="80"/>
          </w:tcPr>
          <w:p w:rsidR="00D17793" w:rsidRPr="00F2473B" w:rsidRDefault="00D17793" w:rsidP="00560D0F">
            <w:pPr>
              <w:rPr>
                <w:b/>
                <w:color w:val="FFFFFF" w:themeColor="background1"/>
              </w:rPr>
            </w:pPr>
            <w:r w:rsidRPr="00F2473B">
              <w:rPr>
                <w:b/>
                <w:color w:val="FFFFFF" w:themeColor="background1"/>
              </w:rPr>
              <w:t>3.</w:t>
            </w:r>
          </w:p>
        </w:tc>
        <w:tc>
          <w:tcPr>
            <w:tcW w:w="4007" w:type="dxa"/>
            <w:shd w:val="clear" w:color="auto" w:fill="DBE5F1" w:themeFill="accent1" w:themeFillTint="33"/>
          </w:tcPr>
          <w:p w:rsidR="00D17793" w:rsidRPr="00BB2345" w:rsidRDefault="00D17793" w:rsidP="00560D0F">
            <w:pPr>
              <w:rPr>
                <w:b/>
              </w:rPr>
            </w:pPr>
            <w:r w:rsidRPr="00BB2345">
              <w:rPr>
                <w:b/>
              </w:rPr>
              <w:t>HARD DISK DRIVE (HDD)</w:t>
            </w:r>
          </w:p>
        </w:tc>
        <w:tc>
          <w:tcPr>
            <w:tcW w:w="4738" w:type="dxa"/>
            <w:shd w:val="clear" w:color="auto" w:fill="DBE5F1" w:themeFill="accent1" w:themeFillTint="33"/>
          </w:tcPr>
          <w:p w:rsidR="00D17793" w:rsidRDefault="00D17793" w:rsidP="00560D0F">
            <w:r>
              <w:t>Required &gt;= 80 GB</w:t>
            </w:r>
          </w:p>
        </w:tc>
      </w:tr>
      <w:tr w:rsidR="00D17793" w:rsidTr="00560D0F">
        <w:trPr>
          <w:trHeight w:val="459"/>
        </w:trPr>
        <w:tc>
          <w:tcPr>
            <w:tcW w:w="9475" w:type="dxa"/>
            <w:gridSpan w:val="3"/>
            <w:shd w:val="clear" w:color="auto" w:fill="D9D9D9" w:themeFill="background1" w:themeFillShade="D9"/>
          </w:tcPr>
          <w:p w:rsidR="00D17793" w:rsidRPr="00BB2345" w:rsidRDefault="00D17793" w:rsidP="00560D0F">
            <w:pPr>
              <w:jc w:val="center"/>
              <w:rPr>
                <w:b/>
              </w:rPr>
            </w:pPr>
          </w:p>
          <w:p w:rsidR="00D17793" w:rsidRPr="00984088" w:rsidRDefault="00D17793" w:rsidP="00560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840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</w:t>
            </w:r>
            <w:r w:rsidRPr="009840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 DISPLAY</w:t>
            </w:r>
          </w:p>
        </w:tc>
      </w:tr>
      <w:tr w:rsidR="00D17793" w:rsidTr="00560D0F">
        <w:trPr>
          <w:trHeight w:val="211"/>
        </w:trPr>
        <w:tc>
          <w:tcPr>
            <w:tcW w:w="730" w:type="dxa"/>
            <w:shd w:val="clear" w:color="auto" w:fill="808080" w:themeFill="background1" w:themeFillShade="80"/>
          </w:tcPr>
          <w:p w:rsidR="00D17793" w:rsidRPr="00F2473B" w:rsidRDefault="00D17793" w:rsidP="00560D0F">
            <w:pPr>
              <w:rPr>
                <w:b/>
                <w:color w:val="FFFFFF" w:themeColor="background1"/>
              </w:rPr>
            </w:pPr>
            <w:r w:rsidRPr="00F2473B">
              <w:rPr>
                <w:b/>
                <w:color w:val="FFFFFF" w:themeColor="background1"/>
              </w:rPr>
              <w:t>4.</w:t>
            </w:r>
          </w:p>
        </w:tc>
        <w:tc>
          <w:tcPr>
            <w:tcW w:w="4007" w:type="dxa"/>
            <w:shd w:val="clear" w:color="auto" w:fill="DBE5F1" w:themeFill="accent1" w:themeFillTint="33"/>
          </w:tcPr>
          <w:p w:rsidR="00D17793" w:rsidRDefault="00D17793" w:rsidP="00560D0F">
            <w:r>
              <w:rPr>
                <w:b/>
              </w:rPr>
              <w:t>SIZE</w:t>
            </w:r>
          </w:p>
        </w:tc>
        <w:tc>
          <w:tcPr>
            <w:tcW w:w="4738" w:type="dxa"/>
            <w:shd w:val="clear" w:color="auto" w:fill="DBE5F1" w:themeFill="accent1" w:themeFillTint="33"/>
          </w:tcPr>
          <w:p w:rsidR="00D17793" w:rsidRDefault="00D17793" w:rsidP="00560D0F">
            <w:r>
              <w:t>Required &gt;= 24 inch TFT LCD</w:t>
            </w:r>
          </w:p>
        </w:tc>
      </w:tr>
      <w:tr w:rsidR="00D17793" w:rsidTr="00560D0F">
        <w:trPr>
          <w:trHeight w:val="225"/>
        </w:trPr>
        <w:tc>
          <w:tcPr>
            <w:tcW w:w="730" w:type="dxa"/>
            <w:shd w:val="clear" w:color="auto" w:fill="808080" w:themeFill="background1" w:themeFillShade="80"/>
          </w:tcPr>
          <w:p w:rsidR="00D17793" w:rsidRPr="00F2473B" w:rsidRDefault="00D17793" w:rsidP="00560D0F">
            <w:pPr>
              <w:rPr>
                <w:b/>
                <w:color w:val="FFFFFF" w:themeColor="background1"/>
              </w:rPr>
            </w:pPr>
            <w:r w:rsidRPr="00F2473B">
              <w:rPr>
                <w:b/>
                <w:color w:val="FFFFFF" w:themeColor="background1"/>
              </w:rPr>
              <w:t>5.</w:t>
            </w:r>
          </w:p>
        </w:tc>
        <w:tc>
          <w:tcPr>
            <w:tcW w:w="4007" w:type="dxa"/>
            <w:shd w:val="clear" w:color="auto" w:fill="DBE5F1" w:themeFill="accent1" w:themeFillTint="33"/>
          </w:tcPr>
          <w:p w:rsidR="00D17793" w:rsidRPr="00BB2345" w:rsidRDefault="00D17793" w:rsidP="00560D0F">
            <w:pPr>
              <w:rPr>
                <w:b/>
              </w:rPr>
            </w:pPr>
            <w:r w:rsidRPr="00BB2345">
              <w:rPr>
                <w:b/>
              </w:rPr>
              <w:t>RESOLUTION</w:t>
            </w:r>
          </w:p>
        </w:tc>
        <w:tc>
          <w:tcPr>
            <w:tcW w:w="4738" w:type="dxa"/>
            <w:shd w:val="clear" w:color="auto" w:fill="DBE5F1" w:themeFill="accent1" w:themeFillTint="33"/>
          </w:tcPr>
          <w:p w:rsidR="00D17793" w:rsidRDefault="00D17793" w:rsidP="00560D0F">
            <w:r>
              <w:t>1280 X 1024 @ 75Hz</w:t>
            </w:r>
          </w:p>
        </w:tc>
      </w:tr>
      <w:tr w:rsidR="00D17793" w:rsidTr="00560D0F">
        <w:trPr>
          <w:trHeight w:val="211"/>
        </w:trPr>
        <w:tc>
          <w:tcPr>
            <w:tcW w:w="730" w:type="dxa"/>
            <w:shd w:val="clear" w:color="auto" w:fill="808080" w:themeFill="background1" w:themeFillShade="80"/>
          </w:tcPr>
          <w:p w:rsidR="00D17793" w:rsidRPr="00F2473B" w:rsidRDefault="00D17793" w:rsidP="00560D0F">
            <w:pPr>
              <w:rPr>
                <w:b/>
                <w:color w:val="FFFFFF" w:themeColor="background1"/>
              </w:rPr>
            </w:pPr>
            <w:r w:rsidRPr="00F2473B">
              <w:rPr>
                <w:b/>
                <w:color w:val="FFFFFF" w:themeColor="background1"/>
              </w:rPr>
              <w:t>6.</w:t>
            </w:r>
          </w:p>
        </w:tc>
        <w:tc>
          <w:tcPr>
            <w:tcW w:w="4007" w:type="dxa"/>
            <w:shd w:val="clear" w:color="auto" w:fill="DBE5F1" w:themeFill="accent1" w:themeFillTint="33"/>
          </w:tcPr>
          <w:p w:rsidR="00D17793" w:rsidRPr="00F37FFE" w:rsidRDefault="00D17793" w:rsidP="00560D0F">
            <w:pPr>
              <w:rPr>
                <w:b/>
              </w:rPr>
            </w:pPr>
            <w:r w:rsidRPr="00F37FFE">
              <w:rPr>
                <w:b/>
              </w:rPr>
              <w:t>BRIGHTNESS</w:t>
            </w:r>
          </w:p>
        </w:tc>
        <w:tc>
          <w:tcPr>
            <w:tcW w:w="4738" w:type="dxa"/>
            <w:shd w:val="clear" w:color="auto" w:fill="DBE5F1" w:themeFill="accent1" w:themeFillTint="33"/>
          </w:tcPr>
          <w:p w:rsidR="00D17793" w:rsidRPr="00F37FFE" w:rsidRDefault="00D17793" w:rsidP="00560D0F">
            <w:r>
              <w:t>250 cd/m</w:t>
            </w:r>
            <w:r>
              <w:rPr>
                <w:vertAlign w:val="superscript"/>
              </w:rPr>
              <w:t>2</w:t>
            </w:r>
          </w:p>
        </w:tc>
      </w:tr>
      <w:tr w:rsidR="00D17793" w:rsidTr="00560D0F">
        <w:trPr>
          <w:trHeight w:val="450"/>
        </w:trPr>
        <w:tc>
          <w:tcPr>
            <w:tcW w:w="730" w:type="dxa"/>
            <w:shd w:val="clear" w:color="auto" w:fill="808080" w:themeFill="background1" w:themeFillShade="80"/>
          </w:tcPr>
          <w:p w:rsidR="00D17793" w:rsidRPr="00F2473B" w:rsidRDefault="00D17793" w:rsidP="00560D0F">
            <w:pPr>
              <w:rPr>
                <w:b/>
                <w:color w:val="FFFFFF" w:themeColor="background1"/>
              </w:rPr>
            </w:pPr>
            <w:r w:rsidRPr="00F2473B">
              <w:rPr>
                <w:b/>
                <w:color w:val="FFFFFF" w:themeColor="background1"/>
              </w:rPr>
              <w:t>7.</w:t>
            </w:r>
          </w:p>
        </w:tc>
        <w:tc>
          <w:tcPr>
            <w:tcW w:w="4007" w:type="dxa"/>
            <w:shd w:val="clear" w:color="auto" w:fill="DBE5F1" w:themeFill="accent1" w:themeFillTint="33"/>
          </w:tcPr>
          <w:p w:rsidR="00D17793" w:rsidRPr="00F37FFE" w:rsidRDefault="00D17793" w:rsidP="00560D0F">
            <w:pPr>
              <w:rPr>
                <w:b/>
              </w:rPr>
            </w:pPr>
            <w:r>
              <w:rPr>
                <w:b/>
              </w:rPr>
              <w:t>PROTECTIVE LAYER</w:t>
            </w:r>
          </w:p>
        </w:tc>
        <w:tc>
          <w:tcPr>
            <w:tcW w:w="4738" w:type="dxa"/>
            <w:shd w:val="clear" w:color="auto" w:fill="DBE5F1" w:themeFill="accent1" w:themeFillTint="33"/>
          </w:tcPr>
          <w:p w:rsidR="00D17793" w:rsidRDefault="00D17793" w:rsidP="00560D0F">
            <w:r>
              <w:t xml:space="preserve">Vandal-proof with </w:t>
            </w:r>
            <w:r>
              <w:rPr>
                <w:b/>
              </w:rPr>
              <w:t>6</w:t>
            </w:r>
            <w:r>
              <w:t>mm antiglare and overlay Protection.</w:t>
            </w:r>
          </w:p>
        </w:tc>
      </w:tr>
      <w:tr w:rsidR="00D17793" w:rsidTr="00560D0F">
        <w:trPr>
          <w:trHeight w:val="459"/>
        </w:trPr>
        <w:tc>
          <w:tcPr>
            <w:tcW w:w="730" w:type="dxa"/>
            <w:shd w:val="clear" w:color="auto" w:fill="808080" w:themeFill="background1" w:themeFillShade="80"/>
          </w:tcPr>
          <w:p w:rsidR="00D17793" w:rsidRPr="00F2473B" w:rsidRDefault="00D17793" w:rsidP="00560D0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  <w:r w:rsidRPr="00F2473B">
              <w:rPr>
                <w:b/>
                <w:color w:val="FFFFFF" w:themeColor="background1"/>
              </w:rPr>
              <w:t>.</w:t>
            </w:r>
          </w:p>
        </w:tc>
        <w:tc>
          <w:tcPr>
            <w:tcW w:w="8745" w:type="dxa"/>
            <w:gridSpan w:val="2"/>
            <w:shd w:val="clear" w:color="auto" w:fill="D9D9D9" w:themeFill="background1" w:themeFillShade="D9"/>
          </w:tcPr>
          <w:p w:rsidR="00D17793" w:rsidRPr="00984088" w:rsidRDefault="00D17793" w:rsidP="00560D0F">
            <w:pPr>
              <w:shd w:val="clear" w:color="auto" w:fill="D9D9D9" w:themeFill="background1" w:themeFillShade="D9"/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en-IN"/>
              </w:rPr>
            </w:pPr>
            <w:r w:rsidRPr="0098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SPECIFIC REQUIREMENT FOR KIOSK</w:t>
            </w:r>
          </w:p>
          <w:p w:rsidR="00D17793" w:rsidRDefault="00D17793" w:rsidP="00560D0F">
            <w:pPr>
              <w:pStyle w:val="ListParagraph"/>
              <w:shd w:val="clear" w:color="auto" w:fill="D9D9D9" w:themeFill="background1" w:themeFillShade="D9"/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  <w:p w:rsidR="00D17793" w:rsidRDefault="00D17793" w:rsidP="00D17793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Screen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with  unbreakable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glass for outdoor usage.</w:t>
            </w:r>
          </w:p>
          <w:p w:rsidR="00D17793" w:rsidRPr="00984088" w:rsidRDefault="00D17793" w:rsidP="00D17793">
            <w:pPr>
              <w:pStyle w:val="ListParagraph"/>
              <w:numPr>
                <w:ilvl w:val="0"/>
                <w:numId w:val="2"/>
              </w:numPr>
              <w:shd w:val="clear" w:color="auto" w:fill="D9D9D9" w:themeFill="background1" w:themeFillShade="D9"/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24 x 7 running capability</w:t>
            </w:r>
          </w:p>
          <w:p w:rsidR="00D17793" w:rsidRDefault="00D17793" w:rsidP="00D17793">
            <w:pPr>
              <w:pStyle w:val="ListParagraph"/>
              <w:numPr>
                <w:ilvl w:val="0"/>
                <w:numId w:val="2"/>
              </w:numPr>
              <w:shd w:val="clear" w:color="auto" w:fill="D9D9D9" w:themeFill="background1" w:themeFillShade="D9"/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Extra USB ports for mouse and keyboard</w:t>
            </w:r>
          </w:p>
          <w:p w:rsidR="00D17793" w:rsidRDefault="00D17793" w:rsidP="00D17793">
            <w:pPr>
              <w:pStyle w:val="ListParagraph"/>
              <w:numPr>
                <w:ilvl w:val="0"/>
                <w:numId w:val="2"/>
              </w:numPr>
              <w:shd w:val="clear" w:color="auto" w:fill="D9D9D9" w:themeFill="background1" w:themeFillShade="D9"/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059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UPS (Minimum back up time of 2 hours)</w:t>
            </w:r>
          </w:p>
          <w:p w:rsidR="00D17793" w:rsidRPr="007D6EB5" w:rsidRDefault="00D17793" w:rsidP="00D17793">
            <w:pPr>
              <w:pStyle w:val="ListParagraph"/>
              <w:numPr>
                <w:ilvl w:val="0"/>
                <w:numId w:val="2"/>
              </w:numPr>
              <w:shd w:val="clear" w:color="auto" w:fill="D9D9D9" w:themeFill="background1" w:themeFillShade="D9"/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Provision for</w:t>
            </w:r>
            <w:r w:rsidRPr="007D6EB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Internet wireless modem/GPRS connectivity </w:t>
            </w:r>
          </w:p>
          <w:p w:rsidR="00D17793" w:rsidRDefault="00D17793" w:rsidP="00D17793">
            <w:pPr>
              <w:pStyle w:val="ListParagraph"/>
              <w:numPr>
                <w:ilvl w:val="0"/>
                <w:numId w:val="2"/>
              </w:numPr>
              <w:shd w:val="clear" w:color="auto" w:fill="D9D9D9" w:themeFill="background1" w:themeFillShade="D9"/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059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Remote Management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A059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Software</w:t>
            </w:r>
          </w:p>
          <w:p w:rsidR="00D17793" w:rsidRDefault="00D17793" w:rsidP="00D17793">
            <w:pPr>
              <w:pStyle w:val="ListParagraph"/>
              <w:numPr>
                <w:ilvl w:val="0"/>
                <w:numId w:val="2"/>
              </w:numPr>
              <w:shd w:val="clear" w:color="auto" w:fill="D9D9D9" w:themeFill="background1" w:themeFillShade="D9"/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A059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Steel Enclosure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with security features</w:t>
            </w:r>
          </w:p>
          <w:p w:rsidR="00D17793" w:rsidRDefault="00D17793" w:rsidP="00D17793">
            <w:pPr>
              <w:pStyle w:val="ListParagraph"/>
              <w:numPr>
                <w:ilvl w:val="0"/>
                <w:numId w:val="2"/>
              </w:numPr>
              <w:shd w:val="clear" w:color="auto" w:fill="D9D9D9" w:themeFill="background1" w:themeFillShade="D9"/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Protection from sun, rain and dust for outdoor usage</w:t>
            </w:r>
          </w:p>
          <w:p w:rsidR="00D17793" w:rsidRPr="008219E4" w:rsidRDefault="00D17793" w:rsidP="00D17793">
            <w:pPr>
              <w:pStyle w:val="ListParagraph"/>
              <w:numPr>
                <w:ilvl w:val="0"/>
                <w:numId w:val="2"/>
              </w:numPr>
              <w:shd w:val="clear" w:color="auto" w:fill="D9D9D9" w:themeFill="background1" w:themeFillShade="D9"/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Should be able to handle t</w:t>
            </w:r>
            <w:r w:rsidRPr="008219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emperature variation from </w:t>
            </w:r>
            <w:r w:rsidRPr="008219E4">
              <w:t>10</w:t>
            </w:r>
            <w:r w:rsidRPr="008219E4">
              <w:rPr>
                <w:vertAlign w:val="superscript"/>
              </w:rPr>
              <w:t>0</w:t>
            </w:r>
            <w:r w:rsidRPr="008219E4">
              <w:t>C TO 55</w:t>
            </w:r>
            <w:r w:rsidRPr="008219E4">
              <w:rPr>
                <w:vertAlign w:val="superscript"/>
              </w:rPr>
              <w:t>0</w:t>
            </w:r>
            <w:r w:rsidRPr="008219E4">
              <w:t>C.</w:t>
            </w:r>
          </w:p>
          <w:p w:rsidR="00D17793" w:rsidRDefault="00D17793" w:rsidP="00D17793">
            <w:pPr>
              <w:pStyle w:val="ListParagraph"/>
              <w:numPr>
                <w:ilvl w:val="0"/>
                <w:numId w:val="2"/>
              </w:numPr>
              <w:shd w:val="clear" w:color="auto" w:fill="D9D9D9" w:themeFill="background1" w:themeFillShade="D9"/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Easy lock a</w:t>
            </w:r>
            <w:r w:rsidRPr="00A059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cess to inner hidden connector ports.</w:t>
            </w:r>
          </w:p>
          <w:p w:rsidR="00D17793" w:rsidRDefault="00D17793" w:rsidP="00D17793">
            <w:pPr>
              <w:pStyle w:val="ListParagraph"/>
              <w:numPr>
                <w:ilvl w:val="0"/>
                <w:numId w:val="2"/>
              </w:numPr>
              <w:shd w:val="clear" w:color="auto" w:fill="D9D9D9" w:themeFill="background1" w:themeFillShade="D9"/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Ergonomically designed for all ages and heights of people.</w:t>
            </w:r>
          </w:p>
          <w:p w:rsidR="00D17793" w:rsidRPr="00F2473B" w:rsidRDefault="00D17793" w:rsidP="00D17793">
            <w:pPr>
              <w:pStyle w:val="ListParagraph"/>
              <w:numPr>
                <w:ilvl w:val="0"/>
                <w:numId w:val="2"/>
              </w:numPr>
              <w:shd w:val="clear" w:color="auto" w:fill="D9D9D9" w:themeFill="background1" w:themeFillShade="D9"/>
              <w:spacing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24 x 7 product service/support.</w:t>
            </w:r>
          </w:p>
          <w:p w:rsidR="00D17793" w:rsidRDefault="00D17793" w:rsidP="00560D0F"/>
        </w:tc>
      </w:tr>
      <w:tr w:rsidR="00D17793" w:rsidTr="00560D0F">
        <w:trPr>
          <w:trHeight w:val="203"/>
        </w:trPr>
        <w:tc>
          <w:tcPr>
            <w:tcW w:w="730" w:type="dxa"/>
            <w:shd w:val="clear" w:color="auto" w:fill="808080" w:themeFill="background1" w:themeFillShade="80"/>
          </w:tcPr>
          <w:p w:rsidR="00D17793" w:rsidRPr="008219E4" w:rsidRDefault="00D17793" w:rsidP="00560D0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4007" w:type="dxa"/>
            <w:shd w:val="clear" w:color="auto" w:fill="DBE5F1" w:themeFill="accent1" w:themeFillTint="33"/>
          </w:tcPr>
          <w:p w:rsidR="00D17793" w:rsidRDefault="00D17793" w:rsidP="00560D0F">
            <w:pPr>
              <w:rPr>
                <w:b/>
              </w:rPr>
            </w:pPr>
            <w:r>
              <w:rPr>
                <w:b/>
              </w:rPr>
              <w:t xml:space="preserve">COLOUR </w:t>
            </w:r>
          </w:p>
        </w:tc>
        <w:tc>
          <w:tcPr>
            <w:tcW w:w="4738" w:type="dxa"/>
            <w:shd w:val="clear" w:color="auto" w:fill="DBE5F1" w:themeFill="accent1" w:themeFillTint="33"/>
          </w:tcPr>
          <w:p w:rsidR="00D17793" w:rsidRDefault="00D17793" w:rsidP="00560D0F">
            <w:r>
              <w:t xml:space="preserve">Dark </w:t>
            </w:r>
            <w:proofErr w:type="spellStart"/>
            <w:r>
              <w:t>colour</w:t>
            </w:r>
            <w:proofErr w:type="spellEnd"/>
            <w:r>
              <w:t xml:space="preserve"> for outdoor usage</w:t>
            </w:r>
          </w:p>
        </w:tc>
      </w:tr>
      <w:tr w:rsidR="00D17793" w:rsidTr="00560D0F">
        <w:trPr>
          <w:trHeight w:val="203"/>
        </w:trPr>
        <w:tc>
          <w:tcPr>
            <w:tcW w:w="730" w:type="dxa"/>
            <w:shd w:val="clear" w:color="auto" w:fill="808080" w:themeFill="background1" w:themeFillShade="80"/>
          </w:tcPr>
          <w:p w:rsidR="00D17793" w:rsidRPr="008219E4" w:rsidRDefault="00D17793" w:rsidP="00560D0F">
            <w:pPr>
              <w:rPr>
                <w:b/>
                <w:color w:val="FFFFFF" w:themeColor="background1"/>
              </w:rPr>
            </w:pPr>
            <w:r w:rsidRPr="008219E4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0</w:t>
            </w:r>
          </w:p>
        </w:tc>
        <w:tc>
          <w:tcPr>
            <w:tcW w:w="4007" w:type="dxa"/>
            <w:shd w:val="clear" w:color="auto" w:fill="DBE5F1" w:themeFill="accent1" w:themeFillTint="33"/>
          </w:tcPr>
          <w:p w:rsidR="00D17793" w:rsidRDefault="00D17793" w:rsidP="00560D0F">
            <w:pPr>
              <w:rPr>
                <w:b/>
              </w:rPr>
            </w:pPr>
            <w:r>
              <w:rPr>
                <w:b/>
              </w:rPr>
              <w:t>I/O CONNECTIVITY</w:t>
            </w:r>
          </w:p>
        </w:tc>
        <w:tc>
          <w:tcPr>
            <w:tcW w:w="4738" w:type="dxa"/>
            <w:shd w:val="clear" w:color="auto" w:fill="DBE5F1" w:themeFill="accent1" w:themeFillTint="33"/>
          </w:tcPr>
          <w:p w:rsidR="00D17793" w:rsidRDefault="00D17793" w:rsidP="00560D0F">
            <w:r>
              <w:t>USB PORT Required 4,</w:t>
            </w:r>
          </w:p>
          <w:p w:rsidR="00D17793" w:rsidRDefault="00D17793" w:rsidP="00560D0F">
            <w:r>
              <w:t>Serial Required  1,</w:t>
            </w:r>
          </w:p>
          <w:p w:rsidR="00D17793" w:rsidRDefault="00D17793" w:rsidP="00560D0F">
            <w:r>
              <w:t>Ethernet Port Required 1</w:t>
            </w:r>
          </w:p>
        </w:tc>
      </w:tr>
      <w:tr w:rsidR="00D17793" w:rsidTr="00560D0F">
        <w:trPr>
          <w:trHeight w:val="287"/>
        </w:trPr>
        <w:tc>
          <w:tcPr>
            <w:tcW w:w="730" w:type="dxa"/>
            <w:shd w:val="clear" w:color="auto" w:fill="808080" w:themeFill="background1" w:themeFillShade="80"/>
          </w:tcPr>
          <w:p w:rsidR="00D17793" w:rsidRPr="00F2473B" w:rsidRDefault="00D17793" w:rsidP="00560D0F">
            <w:pPr>
              <w:rPr>
                <w:b/>
                <w:color w:val="FFFFFF" w:themeColor="background1"/>
              </w:rPr>
            </w:pPr>
            <w:r w:rsidRPr="00F2473B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1</w:t>
            </w:r>
          </w:p>
        </w:tc>
        <w:tc>
          <w:tcPr>
            <w:tcW w:w="4007" w:type="dxa"/>
            <w:shd w:val="clear" w:color="auto" w:fill="DBE5F1" w:themeFill="accent1" w:themeFillTint="33"/>
          </w:tcPr>
          <w:p w:rsidR="00D17793" w:rsidRPr="00F37FFE" w:rsidRDefault="00D17793" w:rsidP="00560D0F">
            <w:pPr>
              <w:rPr>
                <w:b/>
              </w:rPr>
            </w:pPr>
            <w:r>
              <w:rPr>
                <w:b/>
              </w:rPr>
              <w:t>COOLING FAN</w:t>
            </w:r>
          </w:p>
        </w:tc>
        <w:tc>
          <w:tcPr>
            <w:tcW w:w="4738" w:type="dxa"/>
            <w:shd w:val="clear" w:color="auto" w:fill="DBE5F1" w:themeFill="accent1" w:themeFillTint="33"/>
          </w:tcPr>
          <w:p w:rsidR="00D17793" w:rsidRDefault="00D17793" w:rsidP="00560D0F">
            <w:r>
              <w:t>As per requirement for outdoor usage</w:t>
            </w:r>
          </w:p>
        </w:tc>
      </w:tr>
    </w:tbl>
    <w:p w:rsidR="00D17793" w:rsidRDefault="00D17793" w:rsidP="00D17793"/>
    <w:p w:rsidR="00D17793" w:rsidRDefault="00D17793" w:rsidP="00D17793"/>
    <w:p w:rsidR="00D17793" w:rsidRPr="00FD3666" w:rsidRDefault="00D17793" w:rsidP="00D1779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2 year warranty required. </w:t>
      </w:r>
      <w:r w:rsidRPr="00FD3666">
        <w:rPr>
          <w:sz w:val="28"/>
          <w:szCs w:val="28"/>
        </w:rPr>
        <w:t xml:space="preserve">10% of the total cost would be with-held and will be released </w:t>
      </w:r>
      <w:r>
        <w:rPr>
          <w:sz w:val="28"/>
          <w:szCs w:val="28"/>
        </w:rPr>
        <w:t xml:space="preserve">on </w:t>
      </w:r>
      <w:r w:rsidRPr="00FD3666">
        <w:rPr>
          <w:sz w:val="28"/>
          <w:szCs w:val="28"/>
        </w:rPr>
        <w:t>half-yearly basis</w:t>
      </w:r>
      <w:r>
        <w:rPr>
          <w:sz w:val="28"/>
          <w:szCs w:val="28"/>
        </w:rPr>
        <w:t xml:space="preserve"> depending on the service provided</w:t>
      </w:r>
      <w:r w:rsidRPr="00FD3666">
        <w:rPr>
          <w:sz w:val="28"/>
          <w:szCs w:val="28"/>
        </w:rPr>
        <w:t>.</w:t>
      </w:r>
    </w:p>
    <w:p w:rsidR="00D17793" w:rsidRPr="00CB3CCC" w:rsidRDefault="00D17793" w:rsidP="00D17793">
      <w:pPr>
        <w:pStyle w:val="ListParagraph"/>
        <w:numPr>
          <w:ilvl w:val="0"/>
          <w:numId w:val="4"/>
        </w:numPr>
      </w:pPr>
      <w:r w:rsidRPr="00FD3666">
        <w:rPr>
          <w:sz w:val="28"/>
          <w:szCs w:val="28"/>
        </w:rPr>
        <w:t>AMC</w:t>
      </w:r>
      <w:r>
        <w:rPr>
          <w:sz w:val="28"/>
          <w:szCs w:val="28"/>
        </w:rPr>
        <w:t xml:space="preserve"> after the warranty period should be quoted separately on a</w:t>
      </w:r>
      <w:r w:rsidRPr="00FD3666">
        <w:rPr>
          <w:sz w:val="28"/>
          <w:szCs w:val="28"/>
        </w:rPr>
        <w:t xml:space="preserve"> </w:t>
      </w:r>
      <w:r>
        <w:rPr>
          <w:sz w:val="28"/>
          <w:szCs w:val="28"/>
        </w:rPr>
        <w:t>quarterly basis, and will be released at the end of the period based on service provided</w:t>
      </w:r>
      <w:r>
        <w:t>.</w:t>
      </w:r>
    </w:p>
    <w:p w:rsidR="000F5331" w:rsidRDefault="000F5331"/>
    <w:sectPr w:rsidR="000F5331" w:rsidSect="000F5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2CA1"/>
    <w:multiLevelType w:val="hybridMultilevel"/>
    <w:tmpl w:val="D53E62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2047D"/>
    <w:multiLevelType w:val="hybridMultilevel"/>
    <w:tmpl w:val="D83E4B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93680"/>
    <w:multiLevelType w:val="hybridMultilevel"/>
    <w:tmpl w:val="FAD694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83B5E"/>
    <w:multiLevelType w:val="hybridMultilevel"/>
    <w:tmpl w:val="A32C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7793"/>
    <w:rsid w:val="000F5331"/>
    <w:rsid w:val="008946A4"/>
    <w:rsid w:val="00D1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793"/>
    <w:pPr>
      <w:ind w:left="720"/>
      <w:contextualSpacing/>
    </w:pPr>
  </w:style>
  <w:style w:type="table" w:styleId="TableGrid">
    <w:name w:val="Table Grid"/>
    <w:basedOn w:val="TableNormal"/>
    <w:uiPriority w:val="59"/>
    <w:rsid w:val="00D1779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Krish</cp:lastModifiedBy>
  <cp:revision>2</cp:revision>
  <dcterms:created xsi:type="dcterms:W3CDTF">2015-03-20T09:07:00Z</dcterms:created>
  <dcterms:modified xsi:type="dcterms:W3CDTF">2015-03-20T09:53:00Z</dcterms:modified>
</cp:coreProperties>
</file>