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A1" w:rsidRPr="004C46A1" w:rsidRDefault="007841C1" w:rsidP="004C46A1">
      <w:pPr>
        <w:contextualSpacing/>
        <w:rPr>
          <w:rFonts w:eastAsia="Batang"/>
          <w:b/>
          <w:color w:val="000000"/>
        </w:rPr>
      </w:pPr>
      <w:r>
        <w:rPr>
          <w:rFonts w:eastAsia="Batang"/>
          <w:b/>
          <w:noProof/>
          <w:color w:val="000000"/>
          <w:lang w:val="en-IN" w:eastAsia="en-IN"/>
        </w:rPr>
        <w:drawing>
          <wp:anchor distT="0" distB="0" distL="114300" distR="114300" simplePos="0" relativeHeight="251657728" behindDoc="0" locked="0" layoutInCell="1" allowOverlap="1">
            <wp:simplePos x="0" y="0"/>
            <wp:positionH relativeFrom="column">
              <wp:posOffset>168910</wp:posOffset>
            </wp:positionH>
            <wp:positionV relativeFrom="paragraph">
              <wp:posOffset>125730</wp:posOffset>
            </wp:positionV>
            <wp:extent cx="955675" cy="948690"/>
            <wp:effectExtent l="19050" t="0" r="0" b="0"/>
            <wp:wrapNone/>
            <wp:docPr id="6" name="Picture 1" descr="Description: Description: Description: Description: Description: Description: Description: Description: Description: https://qph.is.quoracdn.net/main-qimg-77b8d566604f4738343a5a93d2fd3361?convert_to_webp=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https://qph.is.quoracdn.net/main-qimg-77b8d566604f4738343a5a93d2fd3361?convert_to_webp=true"/>
                    <pic:cNvPicPr>
                      <a:picLocks noChangeAspect="1" noChangeArrowheads="1"/>
                    </pic:cNvPicPr>
                  </pic:nvPicPr>
                  <pic:blipFill>
                    <a:blip r:embed="rId7"/>
                    <a:srcRect/>
                    <a:stretch>
                      <a:fillRect/>
                    </a:stretch>
                  </pic:blipFill>
                  <pic:spPr bwMode="auto">
                    <a:xfrm>
                      <a:off x="0" y="0"/>
                      <a:ext cx="955675" cy="948690"/>
                    </a:xfrm>
                    <a:prstGeom prst="rect">
                      <a:avLst/>
                    </a:prstGeom>
                    <a:noFill/>
                    <a:ln w="9525">
                      <a:noFill/>
                      <a:miter lim="800000"/>
                      <a:headEnd/>
                      <a:tailEnd/>
                    </a:ln>
                  </pic:spPr>
                </pic:pic>
              </a:graphicData>
            </a:graphic>
          </wp:anchor>
        </w:drawing>
      </w:r>
      <w:r w:rsidR="004C46A1">
        <w:rPr>
          <w:rFonts w:eastAsia="Batang"/>
          <w:b/>
          <w:color w:val="000000"/>
          <w:sz w:val="28"/>
          <w:szCs w:val="28"/>
        </w:rPr>
        <w:t xml:space="preserve">                                                          </w:t>
      </w:r>
      <w:r w:rsidR="004C46A1" w:rsidRPr="00BC36F3">
        <w:rPr>
          <w:rFonts w:eastAsia="Batang"/>
          <w:b/>
          <w:color w:val="000000"/>
          <w:sz w:val="28"/>
          <w:szCs w:val="28"/>
        </w:rPr>
        <w:t>Institute Gymkhana</w:t>
      </w:r>
    </w:p>
    <w:p w:rsidR="004C46A1" w:rsidRPr="00BC36F3" w:rsidRDefault="004C46A1" w:rsidP="004C46A1">
      <w:pPr>
        <w:contextualSpacing/>
        <w:jc w:val="center"/>
        <w:rPr>
          <w:rFonts w:ascii="Kruti Dev 010" w:eastAsia="Batang" w:hAnsi="Kruti Dev 010" w:cs="Mangal"/>
          <w:b/>
          <w:color w:val="000000"/>
          <w:sz w:val="28"/>
          <w:szCs w:val="28"/>
        </w:rPr>
      </w:pPr>
      <w:r w:rsidRPr="00BC36F3">
        <w:rPr>
          <w:rFonts w:ascii="Kruti Dev 010" w:hAnsi="Kruti Dev 010" w:cs="Mangal"/>
          <w:b/>
          <w:bCs/>
          <w:color w:val="000000"/>
          <w:sz w:val="28"/>
          <w:szCs w:val="28"/>
        </w:rPr>
        <w:t>LaLFkku ftE[kkuk</w:t>
      </w:r>
    </w:p>
    <w:p w:rsidR="004C46A1" w:rsidRPr="00BC36F3" w:rsidRDefault="004C46A1" w:rsidP="004C46A1">
      <w:pPr>
        <w:contextualSpacing/>
        <w:jc w:val="center"/>
        <w:rPr>
          <w:rFonts w:eastAsia="Batang"/>
          <w:b/>
          <w:color w:val="000000"/>
          <w:sz w:val="28"/>
          <w:szCs w:val="28"/>
        </w:rPr>
      </w:pPr>
      <w:r>
        <w:rPr>
          <w:rFonts w:eastAsia="Batang"/>
          <w:b/>
          <w:color w:val="000000"/>
          <w:sz w:val="28"/>
          <w:szCs w:val="28"/>
        </w:rPr>
        <w:t xml:space="preserve">   </w:t>
      </w:r>
      <w:r w:rsidRPr="00BC36F3">
        <w:rPr>
          <w:rFonts w:eastAsia="Batang"/>
          <w:b/>
          <w:color w:val="000000"/>
          <w:sz w:val="28"/>
          <w:szCs w:val="28"/>
        </w:rPr>
        <w:t>Indian Institute of Technology Madras</w:t>
      </w:r>
    </w:p>
    <w:p w:rsidR="004C46A1" w:rsidRDefault="004C46A1" w:rsidP="004C46A1">
      <w:pPr>
        <w:spacing w:line="276" w:lineRule="auto"/>
        <w:contextualSpacing/>
        <w:jc w:val="center"/>
        <w:rPr>
          <w:rFonts w:ascii="Kruti Dev 010" w:hAnsi="Mangal" w:cs="Mangal"/>
          <w:sz w:val="28"/>
          <w:szCs w:val="28"/>
        </w:rPr>
      </w:pPr>
      <w:r w:rsidRPr="00BC36F3">
        <w:rPr>
          <w:rFonts w:ascii="Kruti Dev 010" w:hAnsi="Mangal" w:cs="Mangal"/>
          <w:sz w:val="28"/>
          <w:szCs w:val="28"/>
        </w:rPr>
        <w:t>भारतीय</w:t>
      </w:r>
      <w:r w:rsidRPr="00BC36F3">
        <w:rPr>
          <w:rFonts w:ascii="Kruti Dev 010" w:hAnsi="Kruti Dev 010"/>
          <w:sz w:val="28"/>
          <w:szCs w:val="28"/>
        </w:rPr>
        <w:t xml:space="preserve"> </w:t>
      </w:r>
      <w:r w:rsidRPr="00BC36F3">
        <w:rPr>
          <w:rFonts w:ascii="Kruti Dev 010" w:hAnsi="Mangal" w:cs="Mangal"/>
          <w:sz w:val="28"/>
          <w:szCs w:val="28"/>
        </w:rPr>
        <w:t>प्रौद्योगिकी</w:t>
      </w:r>
      <w:r w:rsidRPr="00BC36F3">
        <w:rPr>
          <w:rFonts w:ascii="Kruti Dev 010" w:hAnsi="Kruti Dev 010"/>
          <w:sz w:val="28"/>
          <w:szCs w:val="28"/>
        </w:rPr>
        <w:t xml:space="preserve"> </w:t>
      </w:r>
      <w:r w:rsidRPr="00BC36F3">
        <w:rPr>
          <w:rFonts w:ascii="Kruti Dev 010" w:hAnsi="Mangal" w:cs="Mangal"/>
          <w:sz w:val="28"/>
          <w:szCs w:val="28"/>
        </w:rPr>
        <w:t>संस्थान</w:t>
      </w:r>
      <w:r w:rsidRPr="00BC36F3">
        <w:rPr>
          <w:rFonts w:ascii="Kruti Dev 010" w:hAnsi="Kruti Dev 010"/>
          <w:sz w:val="28"/>
          <w:szCs w:val="28"/>
        </w:rPr>
        <w:t xml:space="preserve"> </w:t>
      </w:r>
      <w:r w:rsidRPr="00BC36F3">
        <w:rPr>
          <w:rFonts w:ascii="Kruti Dev 010" w:hAnsi="Mangal" w:cs="Mangal"/>
          <w:sz w:val="28"/>
          <w:szCs w:val="28"/>
        </w:rPr>
        <w:t>मद्रास</w:t>
      </w:r>
    </w:p>
    <w:p w:rsidR="004C46A1" w:rsidRPr="004C46A1" w:rsidRDefault="004C46A1" w:rsidP="004C46A1">
      <w:pPr>
        <w:contextualSpacing/>
        <w:rPr>
          <w:rFonts w:eastAsia="SimSun"/>
          <w:b/>
          <w:color w:val="0000FF"/>
          <w:u w:val="single"/>
        </w:rPr>
      </w:pPr>
      <w:r>
        <w:rPr>
          <w:b/>
        </w:rPr>
        <w:t xml:space="preserve">                                      </w:t>
      </w:r>
      <w:r w:rsidRPr="008F2DC2">
        <w:rPr>
          <w:b/>
        </w:rPr>
        <w:t xml:space="preserve">Email: </w:t>
      </w:r>
      <w:hyperlink r:id="rId8" w:history="1">
        <w:r w:rsidRPr="008F2DC2">
          <w:rPr>
            <w:rStyle w:val="Hyperlink"/>
            <w:rFonts w:eastAsia="SimSun"/>
            <w:b/>
          </w:rPr>
          <w:t>gymkhana@iitm.ac.in</w:t>
        </w:r>
      </w:hyperlink>
      <w:r>
        <w:rPr>
          <w:rStyle w:val="Hyperlink"/>
          <w:rFonts w:eastAsia="SimSun"/>
          <w:b/>
          <w:u w:val="none"/>
        </w:rPr>
        <w:t xml:space="preserve">       </w:t>
      </w:r>
      <w:r w:rsidRPr="008F2DC2">
        <w:rPr>
          <w:b/>
        </w:rPr>
        <w:t>Phone: 044 -</w:t>
      </w:r>
      <w:r w:rsidRPr="008F2DC2">
        <w:rPr>
          <w:rFonts w:eastAsia="SimSun"/>
          <w:b/>
          <w:color w:val="000000"/>
        </w:rPr>
        <w:t>2257 8520 (O)</w:t>
      </w:r>
    </w:p>
    <w:p w:rsidR="00C9485F" w:rsidRPr="00B7588A" w:rsidRDefault="00C9485F" w:rsidP="00C9485F">
      <w:pPr>
        <w:pStyle w:val="NormalWeb"/>
        <w:jc w:val="center"/>
        <w:rPr>
          <w:b/>
          <w:bCs/>
          <w:sz w:val="28"/>
          <w:szCs w:val="28"/>
        </w:rPr>
      </w:pPr>
      <w:r w:rsidRPr="00B7588A">
        <w:rPr>
          <w:b/>
          <w:bCs/>
          <w:sz w:val="28"/>
          <w:szCs w:val="28"/>
        </w:rPr>
        <w:t>Inviting Quotations for the Fitness Equipments for Sabarmati Hostel</w:t>
      </w:r>
    </w:p>
    <w:p w:rsidR="00815A9F" w:rsidRDefault="00815A9F" w:rsidP="007A6956">
      <w:pPr>
        <w:pStyle w:val="NormalWeb"/>
        <w:spacing w:after="0" w:afterAutospacing="0"/>
      </w:pPr>
      <w:r>
        <w:rPr>
          <w:b/>
          <w:bCs/>
        </w:rPr>
        <w:t>Ref.</w:t>
      </w:r>
      <w:r w:rsidR="002C1028">
        <w:rPr>
          <w:b/>
          <w:bCs/>
        </w:rPr>
        <w:t xml:space="preserve"> </w:t>
      </w:r>
      <w:r>
        <w:rPr>
          <w:b/>
          <w:bCs/>
        </w:rPr>
        <w:t>No.</w:t>
      </w:r>
      <w:r>
        <w:tab/>
      </w:r>
      <w:r>
        <w:tab/>
      </w:r>
      <w:r>
        <w:tab/>
      </w:r>
      <w:r>
        <w:tab/>
      </w:r>
      <w:r>
        <w:tab/>
      </w:r>
      <w:r>
        <w:tab/>
      </w:r>
      <w:r>
        <w:tab/>
      </w:r>
      <w:r>
        <w:tab/>
      </w:r>
      <w:r>
        <w:tab/>
      </w:r>
      <w:r w:rsidR="00A2109B">
        <w:t xml:space="preserve">                       </w:t>
      </w:r>
      <w:r>
        <w:rPr>
          <w:b/>
          <w:bCs/>
        </w:rPr>
        <w:t>Date</w:t>
      </w:r>
      <w:r w:rsidR="00A2109B">
        <w:rPr>
          <w:b/>
          <w:bCs/>
        </w:rPr>
        <w:t xml:space="preserve">: </w:t>
      </w:r>
      <w:r w:rsidR="002063AB">
        <w:rPr>
          <w:b/>
          <w:bCs/>
        </w:rPr>
        <w:t>28</w:t>
      </w:r>
      <w:r w:rsidR="003472CC">
        <w:rPr>
          <w:b/>
          <w:bCs/>
        </w:rPr>
        <w:t>.</w:t>
      </w:r>
      <w:r w:rsidR="002063AB">
        <w:rPr>
          <w:b/>
          <w:bCs/>
        </w:rPr>
        <w:t>11</w:t>
      </w:r>
      <w:r w:rsidR="00A2109B">
        <w:rPr>
          <w:b/>
          <w:bCs/>
        </w:rPr>
        <w:t>.2017</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0"/>
        <w:gridCol w:w="1240"/>
        <w:gridCol w:w="1240"/>
        <w:gridCol w:w="1240"/>
      </w:tblGrid>
      <w:tr w:rsidR="00815A9F" w:rsidRPr="00A2109B" w:rsidTr="00A2109B">
        <w:trPr>
          <w:trHeight w:val="420"/>
        </w:trPr>
        <w:tc>
          <w:tcPr>
            <w:tcW w:w="1240" w:type="dxa"/>
            <w:vAlign w:val="center"/>
          </w:tcPr>
          <w:p w:rsidR="00815A9F" w:rsidRPr="005C1532" w:rsidRDefault="00C9485F" w:rsidP="007A6956">
            <w:pPr>
              <w:pStyle w:val="NormalWeb"/>
              <w:spacing w:after="0" w:afterAutospacing="0"/>
              <w:jc w:val="center"/>
              <w:rPr>
                <w:b/>
                <w:sz w:val="22"/>
                <w:szCs w:val="22"/>
              </w:rPr>
            </w:pPr>
            <w:r w:rsidRPr="005C1532">
              <w:rPr>
                <w:b/>
                <w:sz w:val="22"/>
                <w:szCs w:val="22"/>
              </w:rPr>
              <w:t>GYM</w:t>
            </w:r>
          </w:p>
        </w:tc>
        <w:tc>
          <w:tcPr>
            <w:tcW w:w="1240" w:type="dxa"/>
            <w:vAlign w:val="center"/>
          </w:tcPr>
          <w:p w:rsidR="00815A9F" w:rsidRPr="005C1532" w:rsidRDefault="00A2109B" w:rsidP="003472CC">
            <w:pPr>
              <w:pStyle w:val="NormalWeb"/>
              <w:spacing w:after="0" w:afterAutospacing="0"/>
              <w:jc w:val="center"/>
              <w:rPr>
                <w:b/>
                <w:sz w:val="22"/>
                <w:szCs w:val="22"/>
              </w:rPr>
            </w:pPr>
            <w:r w:rsidRPr="005C1532">
              <w:rPr>
                <w:b/>
                <w:sz w:val="22"/>
                <w:szCs w:val="22"/>
              </w:rPr>
              <w:t>201</w:t>
            </w:r>
            <w:r w:rsidR="003472CC">
              <w:rPr>
                <w:b/>
                <w:sz w:val="22"/>
                <w:szCs w:val="22"/>
              </w:rPr>
              <w:t>7</w:t>
            </w:r>
            <w:r w:rsidRPr="005C1532">
              <w:rPr>
                <w:b/>
                <w:sz w:val="22"/>
                <w:szCs w:val="22"/>
              </w:rPr>
              <w:t>-1</w:t>
            </w:r>
            <w:r w:rsidR="003472CC">
              <w:rPr>
                <w:b/>
                <w:sz w:val="22"/>
                <w:szCs w:val="22"/>
              </w:rPr>
              <w:t>8</w:t>
            </w:r>
          </w:p>
        </w:tc>
        <w:tc>
          <w:tcPr>
            <w:tcW w:w="1240" w:type="dxa"/>
            <w:vAlign w:val="center"/>
          </w:tcPr>
          <w:p w:rsidR="00815A9F" w:rsidRPr="005C1532" w:rsidRDefault="00A2109B" w:rsidP="007A6956">
            <w:pPr>
              <w:pStyle w:val="NormalWeb"/>
              <w:spacing w:after="0" w:afterAutospacing="0"/>
              <w:jc w:val="center"/>
              <w:rPr>
                <w:b/>
                <w:sz w:val="22"/>
                <w:szCs w:val="22"/>
              </w:rPr>
            </w:pPr>
            <w:r w:rsidRPr="005C1532">
              <w:rPr>
                <w:b/>
                <w:sz w:val="22"/>
                <w:szCs w:val="22"/>
              </w:rPr>
              <w:t>SABA</w:t>
            </w:r>
            <w:r w:rsidR="003472CC">
              <w:rPr>
                <w:b/>
                <w:sz w:val="22"/>
                <w:szCs w:val="22"/>
              </w:rPr>
              <w:t>R</w:t>
            </w:r>
          </w:p>
        </w:tc>
        <w:tc>
          <w:tcPr>
            <w:tcW w:w="1240" w:type="dxa"/>
            <w:vAlign w:val="center"/>
          </w:tcPr>
          <w:p w:rsidR="00815A9F" w:rsidRPr="005C1532" w:rsidRDefault="00A2109B" w:rsidP="007A6956">
            <w:pPr>
              <w:pStyle w:val="NormalWeb"/>
              <w:spacing w:after="0" w:afterAutospacing="0"/>
              <w:jc w:val="center"/>
              <w:rPr>
                <w:b/>
                <w:sz w:val="22"/>
                <w:szCs w:val="22"/>
              </w:rPr>
            </w:pPr>
            <w:r w:rsidRPr="005C1532">
              <w:rPr>
                <w:b/>
                <w:sz w:val="22"/>
                <w:szCs w:val="22"/>
              </w:rPr>
              <w:t>EQPT</w:t>
            </w:r>
          </w:p>
        </w:tc>
      </w:tr>
    </w:tbl>
    <w:p w:rsidR="00815A9F" w:rsidRDefault="00815A9F">
      <w:pPr>
        <w:pStyle w:val="NormalWeb"/>
        <w:rPr>
          <w:b/>
          <w:bCs/>
        </w:rPr>
      </w:pPr>
      <w:r>
        <w:t xml:space="preserve"> </w:t>
      </w:r>
      <w:r>
        <w:tab/>
      </w:r>
      <w:r>
        <w:tab/>
      </w:r>
      <w:r>
        <w:tab/>
      </w:r>
      <w:r>
        <w:tab/>
      </w:r>
      <w:r>
        <w:tab/>
      </w:r>
      <w:r>
        <w:tab/>
      </w:r>
      <w:r>
        <w:tab/>
      </w:r>
      <w:r>
        <w:tab/>
      </w:r>
      <w:r>
        <w:tab/>
      </w:r>
      <w:r>
        <w:tab/>
      </w:r>
      <w:r w:rsidR="00391D9B">
        <w:t xml:space="preserve">           </w:t>
      </w:r>
      <w:r>
        <w:rPr>
          <w:b/>
          <w:bCs/>
        </w:rPr>
        <w:t xml:space="preserve">DUE DATE: </w:t>
      </w:r>
      <w:r w:rsidR="002063AB">
        <w:rPr>
          <w:b/>
          <w:bCs/>
        </w:rPr>
        <w:t>08</w:t>
      </w:r>
      <w:r w:rsidR="003472CC">
        <w:rPr>
          <w:b/>
          <w:bCs/>
        </w:rPr>
        <w:t>.</w:t>
      </w:r>
      <w:r w:rsidR="002063AB">
        <w:rPr>
          <w:b/>
          <w:bCs/>
        </w:rPr>
        <w:t>12</w:t>
      </w:r>
      <w:r w:rsidR="00A2109B">
        <w:rPr>
          <w:b/>
          <w:bCs/>
        </w:rPr>
        <w:t>.2017</w:t>
      </w:r>
    </w:p>
    <w:p w:rsidR="00815A9F" w:rsidRPr="00A2109B" w:rsidRDefault="00815A9F">
      <w:pPr>
        <w:pStyle w:val="NormalWeb"/>
        <w:numPr>
          <w:ilvl w:val="0"/>
          <w:numId w:val="1"/>
        </w:numPr>
        <w:spacing w:line="360" w:lineRule="auto"/>
        <w:jc w:val="both"/>
        <w:rPr>
          <w:rFonts w:ascii="Arial" w:hAnsi="Arial" w:cs="Arial"/>
          <w:sz w:val="22"/>
          <w:szCs w:val="22"/>
        </w:rPr>
      </w:pPr>
      <w:r w:rsidRPr="00A2109B">
        <w:rPr>
          <w:rFonts w:ascii="Arial" w:hAnsi="Arial" w:cs="Arial"/>
          <w:sz w:val="22"/>
          <w:szCs w:val="22"/>
        </w:rPr>
        <w:t xml:space="preserve">Quotations are invited in duplicate for the various items shown </w:t>
      </w:r>
      <w:r w:rsidR="00A2109B">
        <w:rPr>
          <w:rFonts w:ascii="Arial" w:hAnsi="Arial" w:cs="Arial"/>
          <w:sz w:val="22"/>
          <w:szCs w:val="22"/>
        </w:rPr>
        <w:t>in the</w:t>
      </w:r>
      <w:r w:rsidR="00A2109B" w:rsidRPr="00A2109B">
        <w:rPr>
          <w:rFonts w:ascii="Arial" w:hAnsi="Arial" w:cs="Arial"/>
          <w:sz w:val="22"/>
          <w:szCs w:val="22"/>
        </w:rPr>
        <w:t xml:space="preserve"> enclosed</w:t>
      </w:r>
      <w:r w:rsidRPr="00A2109B">
        <w:rPr>
          <w:rFonts w:ascii="Arial" w:hAnsi="Arial" w:cs="Arial"/>
          <w:sz w:val="22"/>
          <w:szCs w:val="22"/>
        </w:rPr>
        <w:t xml:space="preserve"> list.</w:t>
      </w:r>
    </w:p>
    <w:p w:rsidR="002063AB" w:rsidRDefault="002063AB" w:rsidP="002063AB">
      <w:pPr>
        <w:pStyle w:val="NormalWeb"/>
        <w:numPr>
          <w:ilvl w:val="0"/>
          <w:numId w:val="1"/>
        </w:numPr>
        <w:spacing w:line="360" w:lineRule="auto"/>
        <w:jc w:val="both"/>
        <w:rPr>
          <w:rFonts w:ascii="Arial" w:hAnsi="Arial" w:cs="Arial"/>
          <w:sz w:val="22"/>
          <w:szCs w:val="22"/>
        </w:rPr>
      </w:pPr>
      <w:r>
        <w:rPr>
          <w:rFonts w:ascii="Arial" w:hAnsi="Arial" w:cs="Arial"/>
          <w:sz w:val="22"/>
          <w:szCs w:val="22"/>
        </w:rPr>
        <w:t>The Quotations should be in Two Bid system format. The Two parts of the offer should be clearly marked on the envelopes. Bids should be sealed and super scribed on the envelope with the reference No. and due date and should be addressed to the undersigned so as to reach on or before the due date stipulated above.</w:t>
      </w:r>
    </w:p>
    <w:p w:rsidR="00815A9F" w:rsidRPr="00A2109B" w:rsidRDefault="00815A9F">
      <w:pPr>
        <w:pStyle w:val="NormalWeb"/>
        <w:numPr>
          <w:ilvl w:val="0"/>
          <w:numId w:val="1"/>
        </w:numPr>
        <w:spacing w:line="360" w:lineRule="auto"/>
        <w:jc w:val="both"/>
        <w:rPr>
          <w:rFonts w:ascii="Arial" w:hAnsi="Arial" w:cs="Arial"/>
          <w:sz w:val="22"/>
          <w:szCs w:val="22"/>
        </w:rPr>
      </w:pPr>
      <w:r w:rsidRPr="00A2109B">
        <w:rPr>
          <w:rFonts w:ascii="Arial" w:hAnsi="Arial" w:cs="Arial"/>
          <w:sz w:val="22"/>
          <w:szCs w:val="22"/>
        </w:rPr>
        <w:t>The Quotations should be valid for sixty days from the due date and the period of delivery required should also be clearly indicated.</w:t>
      </w:r>
    </w:p>
    <w:p w:rsidR="00815A9F" w:rsidRPr="00A2109B" w:rsidRDefault="00815A9F">
      <w:pPr>
        <w:pStyle w:val="NormalWeb"/>
        <w:numPr>
          <w:ilvl w:val="0"/>
          <w:numId w:val="1"/>
        </w:numPr>
        <w:spacing w:line="360" w:lineRule="auto"/>
        <w:jc w:val="both"/>
        <w:rPr>
          <w:rFonts w:ascii="Arial" w:hAnsi="Arial" w:cs="Arial"/>
          <w:sz w:val="22"/>
          <w:szCs w:val="22"/>
        </w:rPr>
      </w:pPr>
      <w:r w:rsidRPr="00A2109B">
        <w:rPr>
          <w:rFonts w:ascii="Arial" w:hAnsi="Arial" w:cs="Arial"/>
          <w:sz w:val="22"/>
          <w:szCs w:val="22"/>
        </w:rPr>
        <w:t>If the item is under DGS&amp;D Rate contract No. and the price must be mentioned.  It may also please be indicated whether the supply can be made direct to us at the Rate contract price (Please note that we are not Direct Demanding Officers).  If so please send copy of the RC.</w:t>
      </w:r>
    </w:p>
    <w:p w:rsidR="00815A9F" w:rsidRPr="00A2109B" w:rsidRDefault="00815A9F">
      <w:pPr>
        <w:pStyle w:val="NormalWeb"/>
        <w:numPr>
          <w:ilvl w:val="0"/>
          <w:numId w:val="1"/>
        </w:numPr>
        <w:spacing w:line="360" w:lineRule="auto"/>
        <w:jc w:val="both"/>
        <w:rPr>
          <w:rFonts w:ascii="Arial" w:hAnsi="Arial" w:cs="Arial"/>
          <w:sz w:val="22"/>
          <w:szCs w:val="22"/>
        </w:rPr>
      </w:pPr>
      <w:r w:rsidRPr="00A2109B">
        <w:rPr>
          <w:rFonts w:ascii="Arial" w:hAnsi="Arial" w:cs="Arial"/>
          <w:sz w:val="22"/>
          <w:szCs w:val="22"/>
        </w:rPr>
        <w:t xml:space="preserve">Relevant literature pertaining to the items quoted with full </w:t>
      </w:r>
      <w:r w:rsidR="00A2109B" w:rsidRPr="00A2109B">
        <w:rPr>
          <w:rFonts w:ascii="Arial" w:hAnsi="Arial" w:cs="Arial"/>
          <w:sz w:val="22"/>
          <w:szCs w:val="22"/>
        </w:rPr>
        <w:t>specifications (</w:t>
      </w:r>
      <w:r w:rsidRPr="00A2109B">
        <w:rPr>
          <w:rFonts w:ascii="Arial" w:hAnsi="Arial" w:cs="Arial"/>
          <w:sz w:val="22"/>
          <w:szCs w:val="22"/>
        </w:rPr>
        <w:t xml:space="preserve">and drawing, if any) should be sent along with the Quotations, wherever applicable. Samples if called </w:t>
      </w:r>
      <w:r w:rsidR="00A2109B" w:rsidRPr="00A2109B">
        <w:rPr>
          <w:rFonts w:ascii="Arial" w:hAnsi="Arial" w:cs="Arial"/>
          <w:sz w:val="22"/>
          <w:szCs w:val="22"/>
        </w:rPr>
        <w:t>for</w:t>
      </w:r>
      <w:r w:rsidRPr="00A2109B">
        <w:rPr>
          <w:rFonts w:ascii="Arial" w:hAnsi="Arial" w:cs="Arial"/>
          <w:sz w:val="22"/>
          <w:szCs w:val="22"/>
        </w:rPr>
        <w:t xml:space="preserve"> should be submitted free of charges, and collected back at the supplier’s expenses.</w:t>
      </w:r>
    </w:p>
    <w:p w:rsidR="00815A9F" w:rsidRPr="00A2109B" w:rsidRDefault="00815A9F">
      <w:pPr>
        <w:pStyle w:val="NormalWeb"/>
        <w:numPr>
          <w:ilvl w:val="0"/>
          <w:numId w:val="1"/>
        </w:numPr>
        <w:spacing w:line="360" w:lineRule="auto"/>
        <w:jc w:val="both"/>
        <w:rPr>
          <w:rFonts w:ascii="Arial" w:hAnsi="Arial" w:cs="Arial"/>
          <w:sz w:val="22"/>
          <w:szCs w:val="22"/>
        </w:rPr>
      </w:pPr>
      <w:r w:rsidRPr="00A2109B">
        <w:rPr>
          <w:rFonts w:ascii="Arial" w:hAnsi="Arial" w:cs="Arial"/>
          <w:sz w:val="22"/>
          <w:szCs w:val="22"/>
        </w:rPr>
        <w:t xml:space="preserve">Local </w:t>
      </w:r>
      <w:r w:rsidR="00A2109B" w:rsidRPr="00A2109B">
        <w:rPr>
          <w:rFonts w:ascii="Arial" w:hAnsi="Arial" w:cs="Arial"/>
          <w:sz w:val="22"/>
          <w:szCs w:val="22"/>
        </w:rPr>
        <w:t>Firms:</w:t>
      </w:r>
      <w:r w:rsidRPr="00A2109B">
        <w:rPr>
          <w:rFonts w:ascii="Arial" w:hAnsi="Arial" w:cs="Arial"/>
          <w:sz w:val="22"/>
          <w:szCs w:val="22"/>
        </w:rPr>
        <w:t xml:space="preserve"> Quotations should be for free delivery to this Institute.  If Quotations for Ex-</w:t>
      </w:r>
      <w:r w:rsidR="00A2109B" w:rsidRPr="00A2109B">
        <w:rPr>
          <w:rFonts w:ascii="Arial" w:hAnsi="Arial" w:cs="Arial"/>
          <w:sz w:val="22"/>
          <w:szCs w:val="22"/>
        </w:rPr>
        <w:t>Go down</w:t>
      </w:r>
      <w:r w:rsidRPr="00A2109B">
        <w:rPr>
          <w:rFonts w:ascii="Arial" w:hAnsi="Arial" w:cs="Arial"/>
          <w:sz w:val="22"/>
          <w:szCs w:val="22"/>
        </w:rPr>
        <w:t xml:space="preserve"> delivery charges should be indicated separately.</w:t>
      </w:r>
    </w:p>
    <w:p w:rsidR="00815A9F" w:rsidRPr="00A2109B" w:rsidRDefault="00815A9F">
      <w:pPr>
        <w:pStyle w:val="NormalWeb"/>
        <w:numPr>
          <w:ilvl w:val="0"/>
          <w:numId w:val="1"/>
        </w:numPr>
        <w:spacing w:line="360" w:lineRule="auto"/>
        <w:jc w:val="both"/>
        <w:rPr>
          <w:rFonts w:ascii="Arial" w:hAnsi="Arial" w:cs="Arial"/>
          <w:sz w:val="22"/>
          <w:szCs w:val="22"/>
        </w:rPr>
      </w:pPr>
      <w:r w:rsidRPr="00A2109B">
        <w:rPr>
          <w:rFonts w:ascii="Arial" w:hAnsi="Arial" w:cs="Arial"/>
          <w:sz w:val="22"/>
          <w:szCs w:val="22"/>
        </w:rPr>
        <w:t xml:space="preserve">Firms </w:t>
      </w:r>
      <w:r w:rsidR="00A2109B" w:rsidRPr="00A2109B">
        <w:rPr>
          <w:rFonts w:ascii="Arial" w:hAnsi="Arial" w:cs="Arial"/>
          <w:sz w:val="22"/>
          <w:szCs w:val="22"/>
        </w:rPr>
        <w:t>outside</w:t>
      </w:r>
      <w:r w:rsidRPr="00A2109B">
        <w:rPr>
          <w:rFonts w:ascii="Arial" w:hAnsi="Arial" w:cs="Arial"/>
          <w:sz w:val="22"/>
          <w:szCs w:val="22"/>
        </w:rPr>
        <w:t xml:space="preserve"> </w:t>
      </w:r>
      <w:r w:rsidR="00A2109B">
        <w:rPr>
          <w:rFonts w:ascii="Arial" w:hAnsi="Arial" w:cs="Arial"/>
          <w:sz w:val="22"/>
          <w:szCs w:val="22"/>
        </w:rPr>
        <w:t>Chennai</w:t>
      </w:r>
      <w:r w:rsidR="00A2109B" w:rsidRPr="00A2109B">
        <w:rPr>
          <w:rFonts w:ascii="Arial" w:hAnsi="Arial" w:cs="Arial"/>
          <w:sz w:val="22"/>
          <w:szCs w:val="22"/>
        </w:rPr>
        <w:t>:</w:t>
      </w:r>
      <w:r w:rsidRPr="00A2109B">
        <w:rPr>
          <w:rFonts w:ascii="Arial" w:hAnsi="Arial" w:cs="Arial"/>
          <w:sz w:val="22"/>
          <w:szCs w:val="22"/>
        </w:rPr>
        <w:t xml:space="preserve"> Quotations should be for F.O.R. </w:t>
      </w:r>
      <w:r w:rsidR="00A2109B">
        <w:rPr>
          <w:rFonts w:ascii="Arial" w:hAnsi="Arial" w:cs="Arial"/>
          <w:sz w:val="22"/>
          <w:szCs w:val="22"/>
        </w:rPr>
        <w:t>Chennai</w:t>
      </w:r>
      <w:r w:rsidRPr="00A2109B">
        <w:rPr>
          <w:rFonts w:ascii="Arial" w:hAnsi="Arial" w:cs="Arial"/>
          <w:sz w:val="22"/>
          <w:szCs w:val="22"/>
        </w:rPr>
        <w:t>.  If F.O.R. consignor station, freight charges by passenger train / lorry transport must be indicated.  If Ex-</w:t>
      </w:r>
      <w:r w:rsidR="00A2109B" w:rsidRPr="00A2109B">
        <w:rPr>
          <w:rFonts w:ascii="Arial" w:hAnsi="Arial" w:cs="Arial"/>
          <w:sz w:val="22"/>
          <w:szCs w:val="22"/>
        </w:rPr>
        <w:t>Go down</w:t>
      </w:r>
      <w:r w:rsidRPr="00A2109B">
        <w:rPr>
          <w:rFonts w:ascii="Arial" w:hAnsi="Arial" w:cs="Arial"/>
          <w:sz w:val="22"/>
          <w:szCs w:val="22"/>
        </w:rPr>
        <w:t xml:space="preserve">, packing, </w:t>
      </w:r>
      <w:r w:rsidR="00A2109B" w:rsidRPr="00A2109B">
        <w:rPr>
          <w:rFonts w:ascii="Arial" w:hAnsi="Arial" w:cs="Arial"/>
          <w:sz w:val="22"/>
          <w:szCs w:val="22"/>
        </w:rPr>
        <w:t>forwarding</w:t>
      </w:r>
      <w:r w:rsidRPr="00A2109B">
        <w:rPr>
          <w:rFonts w:ascii="Arial" w:hAnsi="Arial" w:cs="Arial"/>
          <w:sz w:val="22"/>
          <w:szCs w:val="22"/>
        </w:rPr>
        <w:t xml:space="preserve"> and freight charges must be indicated.</w:t>
      </w:r>
    </w:p>
    <w:p w:rsidR="00815A9F" w:rsidRPr="00A2109B" w:rsidRDefault="00815A9F">
      <w:pPr>
        <w:pStyle w:val="NormalWeb"/>
        <w:numPr>
          <w:ilvl w:val="0"/>
          <w:numId w:val="1"/>
        </w:numPr>
        <w:spacing w:line="360" w:lineRule="auto"/>
        <w:jc w:val="both"/>
        <w:rPr>
          <w:rFonts w:ascii="Arial" w:hAnsi="Arial" w:cs="Arial"/>
          <w:sz w:val="22"/>
          <w:szCs w:val="22"/>
        </w:rPr>
      </w:pPr>
      <w:r w:rsidRPr="00A2109B">
        <w:rPr>
          <w:rFonts w:ascii="Arial" w:hAnsi="Arial" w:cs="Arial"/>
          <w:sz w:val="22"/>
          <w:szCs w:val="22"/>
        </w:rPr>
        <w:t>The rate of sales / General Taxes and the percentage of such other taxes legally leviable and intended to be claimed should be distinctly shown along with the price quoted.  Where this is not done, no claim for Sales / General Taxes will be admitted at any stage and on any ground whatsoever</w:t>
      </w:r>
      <w:r w:rsidR="002C1028">
        <w:rPr>
          <w:rFonts w:ascii="Arial" w:hAnsi="Arial" w:cs="Arial"/>
          <w:sz w:val="22"/>
          <w:szCs w:val="22"/>
        </w:rPr>
        <w:t>.</w:t>
      </w:r>
      <w:r w:rsidRPr="00A2109B">
        <w:rPr>
          <w:rFonts w:ascii="Arial" w:hAnsi="Arial" w:cs="Arial"/>
          <w:sz w:val="22"/>
          <w:szCs w:val="22"/>
        </w:rPr>
        <w:t xml:space="preserve"> The taxes leviable should take into consideration that we are entitled to have concessional Sales Tax applicable to non Government Educational Institutions run with no profit motive for which a concession Sales Tax Certificate will be issued at the time of final settlement of the bill.</w:t>
      </w:r>
    </w:p>
    <w:p w:rsidR="00815A9F" w:rsidRPr="00A2109B" w:rsidRDefault="00815A9F">
      <w:pPr>
        <w:pStyle w:val="NormalWeb"/>
        <w:numPr>
          <w:ilvl w:val="0"/>
          <w:numId w:val="1"/>
        </w:numPr>
        <w:spacing w:line="360" w:lineRule="auto"/>
        <w:jc w:val="both"/>
        <w:rPr>
          <w:rFonts w:ascii="Arial" w:hAnsi="Arial" w:cs="Arial"/>
          <w:sz w:val="22"/>
          <w:szCs w:val="22"/>
        </w:rPr>
      </w:pPr>
      <w:r w:rsidRPr="00A2109B">
        <w:rPr>
          <w:rFonts w:ascii="Arial" w:hAnsi="Arial" w:cs="Arial"/>
          <w:sz w:val="22"/>
          <w:szCs w:val="22"/>
        </w:rPr>
        <w:t xml:space="preserve">Goods should be supplied carriage paid and </w:t>
      </w:r>
      <w:r w:rsidR="002C1028" w:rsidRPr="00A2109B">
        <w:rPr>
          <w:rFonts w:ascii="Arial" w:hAnsi="Arial" w:cs="Arial"/>
          <w:sz w:val="22"/>
          <w:szCs w:val="22"/>
        </w:rPr>
        <w:t>insured</w:t>
      </w:r>
      <w:r w:rsidRPr="00A2109B">
        <w:rPr>
          <w:rFonts w:ascii="Arial" w:hAnsi="Arial" w:cs="Arial"/>
          <w:sz w:val="22"/>
          <w:szCs w:val="22"/>
        </w:rPr>
        <w:t>.</w:t>
      </w:r>
    </w:p>
    <w:p w:rsidR="00815A9F" w:rsidRPr="00A2109B" w:rsidRDefault="00815A9F">
      <w:pPr>
        <w:pStyle w:val="NormalWeb"/>
        <w:numPr>
          <w:ilvl w:val="0"/>
          <w:numId w:val="1"/>
        </w:numPr>
        <w:spacing w:line="360" w:lineRule="auto"/>
        <w:jc w:val="both"/>
        <w:rPr>
          <w:rFonts w:ascii="Arial" w:hAnsi="Arial" w:cs="Arial"/>
          <w:sz w:val="22"/>
          <w:szCs w:val="22"/>
        </w:rPr>
      </w:pPr>
      <w:r w:rsidRPr="00A2109B">
        <w:rPr>
          <w:rFonts w:ascii="Arial" w:hAnsi="Arial" w:cs="Arial"/>
          <w:sz w:val="22"/>
          <w:szCs w:val="22"/>
        </w:rPr>
        <w:t>Goods shall not be supplied without an official supply order.</w:t>
      </w:r>
    </w:p>
    <w:p w:rsidR="00815A9F" w:rsidRDefault="002C1028" w:rsidP="00A2109B">
      <w:pPr>
        <w:pStyle w:val="NormalWeb"/>
        <w:numPr>
          <w:ilvl w:val="0"/>
          <w:numId w:val="1"/>
        </w:numPr>
        <w:spacing w:line="360" w:lineRule="auto"/>
        <w:jc w:val="both"/>
        <w:rPr>
          <w:rFonts w:ascii="Arial" w:hAnsi="Arial" w:cs="Arial"/>
          <w:sz w:val="22"/>
          <w:szCs w:val="22"/>
        </w:rPr>
      </w:pPr>
      <w:r w:rsidRPr="00A2109B">
        <w:rPr>
          <w:rFonts w:ascii="Arial" w:hAnsi="Arial" w:cs="Arial"/>
          <w:sz w:val="22"/>
          <w:szCs w:val="22"/>
        </w:rPr>
        <w:t>Payment:</w:t>
      </w:r>
      <w:r w:rsidR="00815A9F" w:rsidRPr="00A2109B">
        <w:rPr>
          <w:rFonts w:ascii="Arial" w:hAnsi="Arial" w:cs="Arial"/>
          <w:sz w:val="22"/>
          <w:szCs w:val="22"/>
        </w:rPr>
        <w:t xml:space="preserve"> Every attempt will be made to make payment within 30 days from the date of receipt of bill / acceptance of goods, whichever is later</w:t>
      </w:r>
      <w:r>
        <w:rPr>
          <w:rFonts w:ascii="Arial" w:hAnsi="Arial" w:cs="Arial"/>
          <w:sz w:val="22"/>
          <w:szCs w:val="22"/>
        </w:rPr>
        <w:t>.</w:t>
      </w:r>
    </w:p>
    <w:p w:rsidR="004C46A1" w:rsidRDefault="004C46A1" w:rsidP="004C46A1">
      <w:pPr>
        <w:pStyle w:val="NormalWeb"/>
        <w:spacing w:line="360" w:lineRule="auto"/>
        <w:ind w:left="1080"/>
        <w:jc w:val="both"/>
        <w:rPr>
          <w:rFonts w:ascii="Arial" w:hAnsi="Arial" w:cs="Arial"/>
          <w:sz w:val="22"/>
          <w:szCs w:val="22"/>
        </w:rPr>
      </w:pPr>
    </w:p>
    <w:p w:rsidR="00391D9B" w:rsidRDefault="003472CC" w:rsidP="002063AB">
      <w:pPr>
        <w:pStyle w:val="NormalWeb"/>
        <w:spacing w:before="0" w:beforeAutospacing="0" w:after="0" w:afterAutospacing="0" w:line="360" w:lineRule="auto"/>
        <w:jc w:val="center"/>
        <w:rPr>
          <w:rFonts w:ascii="Arial" w:hAnsi="Arial" w:cs="Arial"/>
          <w:b/>
          <w:sz w:val="28"/>
          <w:szCs w:val="28"/>
          <w:u w:val="single"/>
        </w:rPr>
      </w:pPr>
      <w:r>
        <w:rPr>
          <w:rFonts w:ascii="Arial" w:hAnsi="Arial" w:cs="Arial"/>
          <w:b/>
          <w:sz w:val="28"/>
          <w:szCs w:val="28"/>
          <w:u w:val="single"/>
        </w:rPr>
        <w:t>Required</w:t>
      </w:r>
      <w:r w:rsidR="00391D9B" w:rsidRPr="009A51FF">
        <w:rPr>
          <w:rFonts w:ascii="Arial" w:hAnsi="Arial" w:cs="Arial"/>
          <w:b/>
          <w:sz w:val="28"/>
          <w:szCs w:val="28"/>
          <w:u w:val="single"/>
        </w:rPr>
        <w:t xml:space="preserve"> Equipments</w:t>
      </w:r>
      <w:r w:rsidR="00B267E3">
        <w:rPr>
          <w:rFonts w:ascii="Arial" w:hAnsi="Arial" w:cs="Arial"/>
          <w:b/>
          <w:sz w:val="28"/>
          <w:szCs w:val="28"/>
          <w:u w:val="single"/>
        </w:rPr>
        <w:t xml:space="preserve"> </w:t>
      </w:r>
    </w:p>
    <w:p w:rsidR="002063AB" w:rsidRPr="009A51FF" w:rsidRDefault="002063AB" w:rsidP="002063AB">
      <w:pPr>
        <w:pStyle w:val="NormalWeb"/>
        <w:spacing w:before="0" w:beforeAutospacing="0" w:after="0" w:afterAutospacing="0" w:line="360" w:lineRule="auto"/>
        <w:jc w:val="center"/>
        <w:rPr>
          <w:rFonts w:ascii="Arial" w:hAnsi="Arial" w:cs="Arial"/>
          <w:b/>
          <w:sz w:val="28"/>
          <w:szCs w:val="28"/>
          <w:u w:val="single"/>
        </w:rPr>
      </w:pPr>
      <w:r>
        <w:rPr>
          <w:rFonts w:ascii="Arial" w:hAnsi="Arial" w:cs="Arial"/>
          <w:b/>
          <w:sz w:val="28"/>
          <w:szCs w:val="28"/>
          <w:u w:val="single"/>
        </w:rPr>
        <w:t>Brand - Afton</w:t>
      </w:r>
    </w:p>
    <w:tbl>
      <w:tblPr>
        <w:tblW w:w="625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5238"/>
      </w:tblGrid>
      <w:tr w:rsidR="002063AB" w:rsidRPr="009C0A55" w:rsidTr="002063AB">
        <w:trPr>
          <w:trHeight w:val="24"/>
          <w:jc w:val="center"/>
        </w:trPr>
        <w:tc>
          <w:tcPr>
            <w:tcW w:w="1014" w:type="dxa"/>
            <w:shd w:val="clear" w:color="auto" w:fill="auto"/>
            <w:noWrap/>
            <w:vAlign w:val="center"/>
            <w:hideMark/>
          </w:tcPr>
          <w:p w:rsidR="002063AB" w:rsidRPr="003472CC" w:rsidRDefault="002063AB" w:rsidP="003472CC">
            <w:pPr>
              <w:jc w:val="center"/>
              <w:rPr>
                <w:rFonts w:ascii="Bookman Old Style" w:hAnsi="Bookman Old Style"/>
                <w:b/>
                <w:bCs/>
                <w:color w:val="000000"/>
                <w:lang w:val="en-IN" w:eastAsia="en-IN"/>
              </w:rPr>
            </w:pPr>
            <w:r w:rsidRPr="003472CC">
              <w:rPr>
                <w:rFonts w:ascii="Bookman Old Style" w:hAnsi="Bookman Old Style"/>
                <w:b/>
                <w:bCs/>
                <w:color w:val="000000"/>
                <w:lang w:val="en-IN" w:eastAsia="en-IN"/>
              </w:rPr>
              <w:t>S</w:t>
            </w:r>
            <w:r w:rsidRPr="009C0A55">
              <w:rPr>
                <w:rFonts w:ascii="Bookman Old Style" w:hAnsi="Bookman Old Style"/>
                <w:b/>
                <w:bCs/>
                <w:color w:val="000000"/>
                <w:lang w:val="en-IN" w:eastAsia="en-IN"/>
              </w:rPr>
              <w:t>l</w:t>
            </w:r>
            <w:r w:rsidRPr="003472CC">
              <w:rPr>
                <w:rFonts w:ascii="Bookman Old Style" w:hAnsi="Bookman Old Style"/>
                <w:b/>
                <w:bCs/>
                <w:color w:val="000000"/>
                <w:lang w:val="en-IN" w:eastAsia="en-IN"/>
              </w:rPr>
              <w:t>.No</w:t>
            </w:r>
          </w:p>
        </w:tc>
        <w:tc>
          <w:tcPr>
            <w:tcW w:w="5238" w:type="dxa"/>
            <w:shd w:val="clear" w:color="auto" w:fill="auto"/>
            <w:noWrap/>
            <w:vAlign w:val="bottom"/>
            <w:hideMark/>
          </w:tcPr>
          <w:p w:rsidR="002063AB" w:rsidRPr="003472CC" w:rsidRDefault="002063AB" w:rsidP="003472CC">
            <w:pPr>
              <w:jc w:val="center"/>
              <w:rPr>
                <w:rFonts w:ascii="Bookman Old Style" w:hAnsi="Bookman Old Style"/>
                <w:b/>
                <w:bCs/>
                <w:color w:val="000000"/>
                <w:lang w:val="en-IN" w:eastAsia="en-IN"/>
              </w:rPr>
            </w:pPr>
            <w:r w:rsidRPr="003472CC">
              <w:rPr>
                <w:rFonts w:ascii="Bookman Old Style" w:hAnsi="Bookman Old Style"/>
                <w:b/>
                <w:bCs/>
                <w:color w:val="000000"/>
                <w:lang w:val="en-IN" w:eastAsia="en-IN"/>
              </w:rPr>
              <w:t>Particulars</w:t>
            </w:r>
          </w:p>
        </w:tc>
      </w:tr>
      <w:tr w:rsidR="002063AB" w:rsidRPr="009C0A55" w:rsidTr="002063AB">
        <w:trPr>
          <w:trHeight w:val="24"/>
          <w:jc w:val="center"/>
        </w:trPr>
        <w:tc>
          <w:tcPr>
            <w:tcW w:w="1014" w:type="dxa"/>
            <w:shd w:val="clear" w:color="auto" w:fill="auto"/>
            <w:noWrap/>
            <w:vAlign w:val="center"/>
            <w:hideMark/>
          </w:tcPr>
          <w:p w:rsidR="002063AB" w:rsidRPr="003472CC" w:rsidRDefault="002063AB" w:rsidP="003472CC">
            <w:pPr>
              <w:jc w:val="center"/>
              <w:rPr>
                <w:rFonts w:ascii="Bookman Old Style" w:hAnsi="Bookman Old Style"/>
                <w:color w:val="000000"/>
                <w:lang w:val="en-IN" w:eastAsia="en-IN"/>
              </w:rPr>
            </w:pPr>
            <w:r w:rsidRPr="003472CC">
              <w:rPr>
                <w:rFonts w:ascii="Bookman Old Style" w:hAnsi="Bookman Old Style"/>
                <w:color w:val="000000"/>
                <w:lang w:val="en-IN" w:eastAsia="en-IN"/>
              </w:rPr>
              <w:t>1</w:t>
            </w:r>
          </w:p>
        </w:tc>
        <w:tc>
          <w:tcPr>
            <w:tcW w:w="5238" w:type="dxa"/>
            <w:shd w:val="clear" w:color="auto" w:fill="auto"/>
            <w:noWrap/>
            <w:vAlign w:val="center"/>
            <w:hideMark/>
          </w:tcPr>
          <w:p w:rsidR="002063AB" w:rsidRPr="003472CC" w:rsidRDefault="002063AB" w:rsidP="003472CC">
            <w:pPr>
              <w:jc w:val="both"/>
              <w:rPr>
                <w:rFonts w:ascii="Bookman Old Style" w:hAnsi="Bookman Old Style"/>
                <w:color w:val="000000"/>
                <w:lang w:val="en-IN" w:eastAsia="en-IN"/>
              </w:rPr>
            </w:pPr>
            <w:r w:rsidRPr="003472CC">
              <w:rPr>
                <w:rFonts w:ascii="Bookman Old Style" w:hAnsi="Bookman Old Style"/>
                <w:color w:val="000000"/>
                <w:lang w:val="en-IN" w:eastAsia="en-IN"/>
              </w:rPr>
              <w:t>Weight Lifting Bar (2.5 Kgs &amp; 5 Kgs)</w:t>
            </w:r>
          </w:p>
        </w:tc>
      </w:tr>
      <w:tr w:rsidR="002063AB" w:rsidRPr="009C0A55" w:rsidTr="002063AB">
        <w:trPr>
          <w:trHeight w:val="24"/>
          <w:jc w:val="center"/>
        </w:trPr>
        <w:tc>
          <w:tcPr>
            <w:tcW w:w="1014" w:type="dxa"/>
            <w:shd w:val="clear" w:color="auto" w:fill="auto"/>
            <w:noWrap/>
            <w:vAlign w:val="center"/>
            <w:hideMark/>
          </w:tcPr>
          <w:p w:rsidR="002063AB" w:rsidRPr="003472CC" w:rsidRDefault="002063AB" w:rsidP="003472CC">
            <w:pPr>
              <w:jc w:val="center"/>
              <w:rPr>
                <w:rFonts w:ascii="Bookman Old Style" w:hAnsi="Bookman Old Style"/>
                <w:color w:val="000000"/>
                <w:lang w:val="en-IN" w:eastAsia="en-IN"/>
              </w:rPr>
            </w:pPr>
            <w:r w:rsidRPr="003472CC">
              <w:rPr>
                <w:rFonts w:ascii="Bookman Old Style" w:hAnsi="Bookman Old Style"/>
                <w:color w:val="000000"/>
                <w:lang w:val="en-IN" w:eastAsia="en-IN"/>
              </w:rPr>
              <w:t>2</w:t>
            </w:r>
          </w:p>
        </w:tc>
        <w:tc>
          <w:tcPr>
            <w:tcW w:w="5238" w:type="dxa"/>
            <w:shd w:val="clear" w:color="auto" w:fill="auto"/>
            <w:noWrap/>
            <w:vAlign w:val="center"/>
            <w:hideMark/>
          </w:tcPr>
          <w:p w:rsidR="002063AB" w:rsidRPr="003472CC" w:rsidRDefault="002063AB" w:rsidP="003472CC">
            <w:pPr>
              <w:jc w:val="both"/>
              <w:rPr>
                <w:rFonts w:ascii="Bookman Old Style" w:hAnsi="Bookman Old Style"/>
                <w:color w:val="000000"/>
                <w:lang w:val="en-IN" w:eastAsia="en-IN"/>
              </w:rPr>
            </w:pPr>
            <w:r w:rsidRPr="003472CC">
              <w:rPr>
                <w:rFonts w:ascii="Bookman Old Style" w:hAnsi="Bookman Old Style"/>
                <w:color w:val="000000"/>
                <w:lang w:val="en-IN" w:eastAsia="en-IN"/>
              </w:rPr>
              <w:t xml:space="preserve">Weight plates (Pairs of 1 Kg, 2.5 Kgs and 5 Kgs) </w:t>
            </w:r>
          </w:p>
        </w:tc>
      </w:tr>
      <w:tr w:rsidR="002063AB" w:rsidRPr="009C0A55" w:rsidTr="002063AB">
        <w:trPr>
          <w:trHeight w:val="24"/>
          <w:jc w:val="center"/>
        </w:trPr>
        <w:tc>
          <w:tcPr>
            <w:tcW w:w="1014" w:type="dxa"/>
            <w:shd w:val="clear" w:color="auto" w:fill="auto"/>
            <w:noWrap/>
            <w:vAlign w:val="center"/>
            <w:hideMark/>
          </w:tcPr>
          <w:p w:rsidR="002063AB" w:rsidRPr="003472CC" w:rsidRDefault="002063AB" w:rsidP="003472CC">
            <w:pPr>
              <w:jc w:val="center"/>
              <w:rPr>
                <w:rFonts w:ascii="Bookman Old Style" w:hAnsi="Bookman Old Style"/>
                <w:color w:val="000000"/>
                <w:lang w:val="en-IN" w:eastAsia="en-IN"/>
              </w:rPr>
            </w:pPr>
            <w:r w:rsidRPr="003472CC">
              <w:rPr>
                <w:rFonts w:ascii="Bookman Old Style" w:hAnsi="Bookman Old Style"/>
                <w:color w:val="000000"/>
                <w:lang w:val="en-IN" w:eastAsia="en-IN"/>
              </w:rPr>
              <w:t>3</w:t>
            </w:r>
          </w:p>
        </w:tc>
        <w:tc>
          <w:tcPr>
            <w:tcW w:w="5238" w:type="dxa"/>
            <w:shd w:val="clear" w:color="auto" w:fill="auto"/>
            <w:noWrap/>
            <w:vAlign w:val="center"/>
            <w:hideMark/>
          </w:tcPr>
          <w:p w:rsidR="002063AB" w:rsidRPr="003472CC" w:rsidRDefault="002063AB" w:rsidP="003472CC">
            <w:pPr>
              <w:jc w:val="both"/>
              <w:rPr>
                <w:rFonts w:ascii="Bookman Old Style" w:hAnsi="Bookman Old Style"/>
                <w:color w:val="000000"/>
                <w:lang w:val="en-IN" w:eastAsia="en-IN"/>
              </w:rPr>
            </w:pPr>
            <w:r w:rsidRPr="003472CC">
              <w:rPr>
                <w:rFonts w:ascii="Bookman Old Style" w:hAnsi="Bookman Old Style"/>
                <w:color w:val="000000"/>
                <w:lang w:val="en-IN" w:eastAsia="en-IN"/>
              </w:rPr>
              <w:t>Weight Lifting locks</w:t>
            </w:r>
          </w:p>
        </w:tc>
      </w:tr>
      <w:tr w:rsidR="002063AB" w:rsidRPr="009C0A55" w:rsidTr="002063AB">
        <w:trPr>
          <w:trHeight w:val="24"/>
          <w:jc w:val="center"/>
        </w:trPr>
        <w:tc>
          <w:tcPr>
            <w:tcW w:w="1014" w:type="dxa"/>
            <w:shd w:val="clear" w:color="auto" w:fill="auto"/>
            <w:noWrap/>
            <w:vAlign w:val="center"/>
            <w:hideMark/>
          </w:tcPr>
          <w:p w:rsidR="002063AB" w:rsidRPr="003472CC" w:rsidRDefault="002063AB" w:rsidP="003472CC">
            <w:pPr>
              <w:jc w:val="center"/>
              <w:rPr>
                <w:rFonts w:ascii="Bookman Old Style" w:hAnsi="Bookman Old Style"/>
                <w:color w:val="000000"/>
                <w:lang w:val="en-IN" w:eastAsia="en-IN"/>
              </w:rPr>
            </w:pPr>
            <w:r w:rsidRPr="003472CC">
              <w:rPr>
                <w:rFonts w:ascii="Bookman Old Style" w:hAnsi="Bookman Old Style"/>
                <w:color w:val="000000"/>
                <w:lang w:val="en-IN" w:eastAsia="en-IN"/>
              </w:rPr>
              <w:t>4</w:t>
            </w:r>
          </w:p>
        </w:tc>
        <w:tc>
          <w:tcPr>
            <w:tcW w:w="5238" w:type="dxa"/>
            <w:shd w:val="clear" w:color="auto" w:fill="auto"/>
            <w:noWrap/>
            <w:vAlign w:val="center"/>
            <w:hideMark/>
          </w:tcPr>
          <w:p w:rsidR="002063AB" w:rsidRPr="003472CC" w:rsidRDefault="002063AB" w:rsidP="003472CC">
            <w:pPr>
              <w:jc w:val="both"/>
              <w:rPr>
                <w:rFonts w:ascii="Bookman Old Style" w:hAnsi="Bookman Old Style"/>
                <w:color w:val="000000"/>
                <w:lang w:val="en-IN" w:eastAsia="en-IN"/>
              </w:rPr>
            </w:pPr>
            <w:r w:rsidRPr="003472CC">
              <w:rPr>
                <w:rFonts w:ascii="Bookman Old Style" w:hAnsi="Bookman Old Style"/>
                <w:color w:val="000000"/>
                <w:lang w:val="en-IN" w:eastAsia="en-IN"/>
              </w:rPr>
              <w:t>Dumb bell –1Kg,2Kgs.,&amp; 5Kgs (Rubberized)</w:t>
            </w:r>
          </w:p>
        </w:tc>
      </w:tr>
      <w:tr w:rsidR="002063AB" w:rsidRPr="009C0A55" w:rsidTr="002063AB">
        <w:trPr>
          <w:trHeight w:val="24"/>
          <w:jc w:val="center"/>
        </w:trPr>
        <w:tc>
          <w:tcPr>
            <w:tcW w:w="1014" w:type="dxa"/>
            <w:shd w:val="clear" w:color="auto" w:fill="auto"/>
            <w:noWrap/>
            <w:vAlign w:val="center"/>
            <w:hideMark/>
          </w:tcPr>
          <w:p w:rsidR="002063AB" w:rsidRPr="003472CC" w:rsidRDefault="002063AB" w:rsidP="003472CC">
            <w:pPr>
              <w:jc w:val="center"/>
              <w:rPr>
                <w:rFonts w:ascii="Bookman Old Style" w:hAnsi="Bookman Old Style"/>
                <w:color w:val="000000"/>
                <w:lang w:val="en-IN" w:eastAsia="en-IN"/>
              </w:rPr>
            </w:pPr>
            <w:r w:rsidRPr="003472CC">
              <w:rPr>
                <w:rFonts w:ascii="Bookman Old Style" w:hAnsi="Bookman Old Style"/>
                <w:color w:val="000000"/>
                <w:lang w:val="en-IN" w:eastAsia="en-IN"/>
              </w:rPr>
              <w:t>5</w:t>
            </w:r>
          </w:p>
        </w:tc>
        <w:tc>
          <w:tcPr>
            <w:tcW w:w="5238" w:type="dxa"/>
            <w:shd w:val="clear" w:color="auto" w:fill="auto"/>
            <w:noWrap/>
            <w:vAlign w:val="center"/>
            <w:hideMark/>
          </w:tcPr>
          <w:p w:rsidR="002063AB" w:rsidRPr="003472CC" w:rsidRDefault="002063AB" w:rsidP="003472CC">
            <w:pPr>
              <w:jc w:val="both"/>
              <w:rPr>
                <w:rFonts w:ascii="Bookman Old Style" w:hAnsi="Bookman Old Style"/>
                <w:color w:val="000000"/>
                <w:lang w:val="en-IN" w:eastAsia="en-IN"/>
              </w:rPr>
            </w:pPr>
            <w:r w:rsidRPr="003472CC">
              <w:rPr>
                <w:rFonts w:ascii="Bookman Old Style" w:hAnsi="Bookman Old Style"/>
                <w:color w:val="000000"/>
                <w:lang w:val="en-IN" w:eastAsia="en-IN"/>
              </w:rPr>
              <w:t>Body Solid Leverage Squat Calf Machine</w:t>
            </w:r>
          </w:p>
        </w:tc>
      </w:tr>
      <w:tr w:rsidR="002063AB" w:rsidRPr="009C0A55" w:rsidTr="002063AB">
        <w:trPr>
          <w:trHeight w:val="24"/>
          <w:jc w:val="center"/>
        </w:trPr>
        <w:tc>
          <w:tcPr>
            <w:tcW w:w="1014" w:type="dxa"/>
            <w:shd w:val="clear" w:color="auto" w:fill="auto"/>
            <w:noWrap/>
            <w:vAlign w:val="center"/>
            <w:hideMark/>
          </w:tcPr>
          <w:p w:rsidR="002063AB" w:rsidRPr="003472CC" w:rsidRDefault="002063AB" w:rsidP="003472CC">
            <w:pPr>
              <w:jc w:val="center"/>
              <w:rPr>
                <w:rFonts w:ascii="Bookman Old Style" w:hAnsi="Bookman Old Style"/>
                <w:color w:val="000000"/>
                <w:lang w:val="en-IN" w:eastAsia="en-IN"/>
              </w:rPr>
            </w:pPr>
            <w:r w:rsidRPr="003472CC">
              <w:rPr>
                <w:rFonts w:ascii="Bookman Old Style" w:hAnsi="Bookman Old Style"/>
                <w:color w:val="000000"/>
                <w:lang w:val="en-IN" w:eastAsia="en-IN"/>
              </w:rPr>
              <w:t>6</w:t>
            </w:r>
          </w:p>
        </w:tc>
        <w:tc>
          <w:tcPr>
            <w:tcW w:w="5238" w:type="dxa"/>
            <w:shd w:val="clear" w:color="auto" w:fill="auto"/>
            <w:noWrap/>
            <w:vAlign w:val="center"/>
            <w:hideMark/>
          </w:tcPr>
          <w:p w:rsidR="002063AB" w:rsidRPr="003472CC" w:rsidRDefault="002063AB" w:rsidP="003472CC">
            <w:pPr>
              <w:jc w:val="both"/>
              <w:rPr>
                <w:rFonts w:ascii="Bookman Old Style" w:hAnsi="Bookman Old Style"/>
                <w:color w:val="000000"/>
                <w:lang w:val="en-IN" w:eastAsia="en-IN"/>
              </w:rPr>
            </w:pPr>
            <w:r w:rsidRPr="003472CC">
              <w:rPr>
                <w:rFonts w:ascii="Bookman Old Style" w:hAnsi="Bookman Old Style"/>
                <w:color w:val="000000"/>
                <w:lang w:val="en-IN" w:eastAsia="en-IN"/>
              </w:rPr>
              <w:t xml:space="preserve">Elliptical Cross Trainer </w:t>
            </w:r>
          </w:p>
        </w:tc>
      </w:tr>
      <w:tr w:rsidR="002063AB" w:rsidRPr="009C0A55" w:rsidTr="002063AB">
        <w:trPr>
          <w:trHeight w:val="24"/>
          <w:jc w:val="center"/>
        </w:trPr>
        <w:tc>
          <w:tcPr>
            <w:tcW w:w="1014" w:type="dxa"/>
            <w:shd w:val="clear" w:color="auto" w:fill="auto"/>
            <w:noWrap/>
            <w:vAlign w:val="center"/>
            <w:hideMark/>
          </w:tcPr>
          <w:p w:rsidR="002063AB" w:rsidRPr="003472CC" w:rsidRDefault="002063AB" w:rsidP="003472CC">
            <w:pPr>
              <w:jc w:val="center"/>
              <w:rPr>
                <w:rFonts w:ascii="Bookman Old Style" w:hAnsi="Bookman Old Style"/>
                <w:color w:val="000000"/>
                <w:lang w:val="en-IN" w:eastAsia="en-IN"/>
              </w:rPr>
            </w:pPr>
            <w:r w:rsidRPr="003472CC">
              <w:rPr>
                <w:rFonts w:ascii="Bookman Old Style" w:hAnsi="Bookman Old Style"/>
                <w:color w:val="000000"/>
                <w:lang w:val="en-IN" w:eastAsia="en-IN"/>
              </w:rPr>
              <w:t>7</w:t>
            </w:r>
          </w:p>
        </w:tc>
        <w:tc>
          <w:tcPr>
            <w:tcW w:w="5238" w:type="dxa"/>
            <w:shd w:val="clear" w:color="auto" w:fill="auto"/>
            <w:noWrap/>
            <w:vAlign w:val="center"/>
            <w:hideMark/>
          </w:tcPr>
          <w:p w:rsidR="002063AB" w:rsidRPr="003472CC" w:rsidRDefault="002063AB" w:rsidP="003472CC">
            <w:pPr>
              <w:jc w:val="both"/>
              <w:rPr>
                <w:rFonts w:ascii="Bookman Old Style" w:hAnsi="Bookman Old Style"/>
                <w:color w:val="000000"/>
                <w:lang w:val="en-IN" w:eastAsia="en-IN"/>
              </w:rPr>
            </w:pPr>
            <w:r w:rsidRPr="003472CC">
              <w:rPr>
                <w:rFonts w:ascii="Bookman Old Style" w:hAnsi="Bookman Old Style"/>
                <w:color w:val="000000"/>
                <w:lang w:val="en-IN" w:eastAsia="en-IN"/>
              </w:rPr>
              <w:t>HMC Indoor Bike</w:t>
            </w:r>
          </w:p>
        </w:tc>
      </w:tr>
      <w:tr w:rsidR="002063AB" w:rsidRPr="009C0A55" w:rsidTr="002063AB">
        <w:trPr>
          <w:trHeight w:val="24"/>
          <w:jc w:val="center"/>
        </w:trPr>
        <w:tc>
          <w:tcPr>
            <w:tcW w:w="1014" w:type="dxa"/>
            <w:shd w:val="clear" w:color="auto" w:fill="auto"/>
            <w:noWrap/>
            <w:vAlign w:val="center"/>
            <w:hideMark/>
          </w:tcPr>
          <w:p w:rsidR="002063AB" w:rsidRPr="003472CC" w:rsidRDefault="002063AB" w:rsidP="003472CC">
            <w:pPr>
              <w:jc w:val="center"/>
              <w:rPr>
                <w:rFonts w:ascii="Bookman Old Style" w:hAnsi="Bookman Old Style"/>
                <w:color w:val="000000"/>
                <w:lang w:val="en-IN" w:eastAsia="en-IN"/>
              </w:rPr>
            </w:pPr>
            <w:r w:rsidRPr="003472CC">
              <w:rPr>
                <w:rFonts w:ascii="Bookman Old Style" w:hAnsi="Bookman Old Style"/>
                <w:color w:val="000000"/>
                <w:lang w:val="en-IN" w:eastAsia="en-IN"/>
              </w:rPr>
              <w:t>8</w:t>
            </w:r>
          </w:p>
        </w:tc>
        <w:tc>
          <w:tcPr>
            <w:tcW w:w="5238" w:type="dxa"/>
            <w:shd w:val="clear" w:color="auto" w:fill="auto"/>
            <w:noWrap/>
            <w:vAlign w:val="center"/>
            <w:hideMark/>
          </w:tcPr>
          <w:p w:rsidR="002063AB" w:rsidRPr="003472CC" w:rsidRDefault="002063AB" w:rsidP="003472CC">
            <w:pPr>
              <w:jc w:val="both"/>
              <w:rPr>
                <w:rFonts w:ascii="Bookman Old Style" w:hAnsi="Bookman Old Style"/>
                <w:color w:val="000000"/>
                <w:lang w:val="en-IN" w:eastAsia="en-IN"/>
              </w:rPr>
            </w:pPr>
            <w:r w:rsidRPr="003472CC">
              <w:rPr>
                <w:rFonts w:ascii="Bookman Old Style" w:hAnsi="Bookman Old Style"/>
                <w:color w:val="000000"/>
                <w:lang w:val="en-IN" w:eastAsia="en-IN"/>
              </w:rPr>
              <w:t xml:space="preserve">Infiniti Rower </w:t>
            </w:r>
          </w:p>
        </w:tc>
      </w:tr>
      <w:tr w:rsidR="002063AB" w:rsidRPr="009C0A55" w:rsidTr="002063AB">
        <w:trPr>
          <w:trHeight w:val="24"/>
          <w:jc w:val="center"/>
        </w:trPr>
        <w:tc>
          <w:tcPr>
            <w:tcW w:w="1014" w:type="dxa"/>
            <w:shd w:val="clear" w:color="auto" w:fill="auto"/>
            <w:noWrap/>
            <w:vAlign w:val="center"/>
            <w:hideMark/>
          </w:tcPr>
          <w:p w:rsidR="002063AB" w:rsidRPr="003472CC" w:rsidRDefault="002063AB" w:rsidP="003472CC">
            <w:pPr>
              <w:jc w:val="center"/>
              <w:rPr>
                <w:rFonts w:ascii="Bookman Old Style" w:hAnsi="Bookman Old Style"/>
                <w:color w:val="000000"/>
                <w:lang w:val="en-IN" w:eastAsia="en-IN"/>
              </w:rPr>
            </w:pPr>
            <w:r w:rsidRPr="003472CC">
              <w:rPr>
                <w:rFonts w:ascii="Bookman Old Style" w:hAnsi="Bookman Old Style"/>
                <w:color w:val="000000"/>
                <w:lang w:val="en-IN" w:eastAsia="en-IN"/>
              </w:rPr>
              <w:t>9</w:t>
            </w:r>
          </w:p>
        </w:tc>
        <w:tc>
          <w:tcPr>
            <w:tcW w:w="5238" w:type="dxa"/>
            <w:shd w:val="clear" w:color="auto" w:fill="auto"/>
            <w:noWrap/>
            <w:vAlign w:val="center"/>
            <w:hideMark/>
          </w:tcPr>
          <w:p w:rsidR="002063AB" w:rsidRPr="003472CC" w:rsidRDefault="002063AB" w:rsidP="003472CC">
            <w:pPr>
              <w:jc w:val="both"/>
              <w:rPr>
                <w:rFonts w:ascii="Bookman Old Style" w:hAnsi="Bookman Old Style"/>
                <w:color w:val="000000"/>
                <w:lang w:val="en-IN" w:eastAsia="en-IN"/>
              </w:rPr>
            </w:pPr>
            <w:r w:rsidRPr="003472CC">
              <w:rPr>
                <w:rFonts w:ascii="Bookman Old Style" w:hAnsi="Bookman Old Style"/>
                <w:color w:val="000000"/>
                <w:lang w:val="en-IN" w:eastAsia="en-IN"/>
              </w:rPr>
              <w:t>Home Gym for ladies</w:t>
            </w:r>
          </w:p>
        </w:tc>
      </w:tr>
      <w:tr w:rsidR="002063AB" w:rsidRPr="009C0A55" w:rsidTr="002063AB">
        <w:trPr>
          <w:trHeight w:val="24"/>
          <w:jc w:val="center"/>
        </w:trPr>
        <w:tc>
          <w:tcPr>
            <w:tcW w:w="1014" w:type="dxa"/>
            <w:shd w:val="clear" w:color="auto" w:fill="auto"/>
            <w:noWrap/>
            <w:vAlign w:val="center"/>
            <w:hideMark/>
          </w:tcPr>
          <w:p w:rsidR="002063AB" w:rsidRPr="003472CC" w:rsidRDefault="002063AB" w:rsidP="003472CC">
            <w:pPr>
              <w:jc w:val="center"/>
              <w:rPr>
                <w:rFonts w:ascii="Bookman Old Style" w:hAnsi="Bookman Old Style"/>
                <w:color w:val="000000"/>
                <w:lang w:val="en-IN" w:eastAsia="en-IN"/>
              </w:rPr>
            </w:pPr>
            <w:r w:rsidRPr="003472CC">
              <w:rPr>
                <w:rFonts w:ascii="Bookman Old Style" w:hAnsi="Bookman Old Style"/>
                <w:color w:val="000000"/>
                <w:lang w:val="en-IN" w:eastAsia="en-IN"/>
              </w:rPr>
              <w:t>10</w:t>
            </w:r>
          </w:p>
        </w:tc>
        <w:tc>
          <w:tcPr>
            <w:tcW w:w="5238" w:type="dxa"/>
            <w:shd w:val="clear" w:color="auto" w:fill="auto"/>
            <w:noWrap/>
            <w:vAlign w:val="center"/>
            <w:hideMark/>
          </w:tcPr>
          <w:p w:rsidR="002063AB" w:rsidRPr="003472CC" w:rsidRDefault="002063AB" w:rsidP="003472CC">
            <w:pPr>
              <w:jc w:val="both"/>
              <w:rPr>
                <w:rFonts w:ascii="Bookman Old Style" w:hAnsi="Bookman Old Style"/>
                <w:color w:val="000000"/>
                <w:lang w:val="en-IN" w:eastAsia="en-IN"/>
              </w:rPr>
            </w:pPr>
            <w:r w:rsidRPr="003472CC">
              <w:rPr>
                <w:rFonts w:ascii="Bookman Old Style" w:hAnsi="Bookman Old Style"/>
                <w:color w:val="000000"/>
                <w:lang w:val="en-IN" w:eastAsia="en-IN"/>
              </w:rPr>
              <w:t xml:space="preserve">Inner/Outer Thigh Machine </w:t>
            </w:r>
          </w:p>
        </w:tc>
      </w:tr>
      <w:tr w:rsidR="002063AB" w:rsidRPr="009C0A55" w:rsidTr="002063AB">
        <w:trPr>
          <w:trHeight w:val="24"/>
          <w:jc w:val="center"/>
        </w:trPr>
        <w:tc>
          <w:tcPr>
            <w:tcW w:w="1014" w:type="dxa"/>
            <w:shd w:val="clear" w:color="auto" w:fill="auto"/>
            <w:noWrap/>
            <w:vAlign w:val="center"/>
            <w:hideMark/>
          </w:tcPr>
          <w:p w:rsidR="002063AB" w:rsidRPr="003472CC" w:rsidRDefault="002063AB" w:rsidP="003472CC">
            <w:pPr>
              <w:jc w:val="center"/>
              <w:rPr>
                <w:rFonts w:ascii="Bookman Old Style" w:hAnsi="Bookman Old Style"/>
                <w:color w:val="000000"/>
                <w:lang w:val="en-IN" w:eastAsia="en-IN"/>
              </w:rPr>
            </w:pPr>
            <w:r w:rsidRPr="003472CC">
              <w:rPr>
                <w:rFonts w:ascii="Bookman Old Style" w:hAnsi="Bookman Old Style"/>
                <w:color w:val="000000"/>
                <w:lang w:val="en-IN" w:eastAsia="en-IN"/>
              </w:rPr>
              <w:t>11</w:t>
            </w:r>
          </w:p>
        </w:tc>
        <w:tc>
          <w:tcPr>
            <w:tcW w:w="5238" w:type="dxa"/>
            <w:shd w:val="clear" w:color="auto" w:fill="auto"/>
            <w:noWrap/>
            <w:vAlign w:val="center"/>
            <w:hideMark/>
          </w:tcPr>
          <w:p w:rsidR="002063AB" w:rsidRPr="003472CC" w:rsidRDefault="002063AB" w:rsidP="003472CC">
            <w:pPr>
              <w:jc w:val="both"/>
              <w:rPr>
                <w:rFonts w:ascii="Bookman Old Style" w:hAnsi="Bookman Old Style"/>
                <w:color w:val="000000"/>
                <w:lang w:val="en-IN" w:eastAsia="en-IN"/>
              </w:rPr>
            </w:pPr>
            <w:r w:rsidRPr="003472CC">
              <w:rPr>
                <w:rFonts w:ascii="Bookman Old Style" w:hAnsi="Bookman Old Style"/>
                <w:color w:val="000000"/>
                <w:lang w:val="en-IN" w:eastAsia="en-IN"/>
              </w:rPr>
              <w:t xml:space="preserve">Olympic Bench </w:t>
            </w:r>
          </w:p>
        </w:tc>
      </w:tr>
      <w:tr w:rsidR="002063AB" w:rsidRPr="009C0A55" w:rsidTr="002063AB">
        <w:trPr>
          <w:trHeight w:val="24"/>
          <w:jc w:val="center"/>
        </w:trPr>
        <w:tc>
          <w:tcPr>
            <w:tcW w:w="1014" w:type="dxa"/>
            <w:shd w:val="clear" w:color="auto" w:fill="auto"/>
            <w:noWrap/>
            <w:vAlign w:val="center"/>
            <w:hideMark/>
          </w:tcPr>
          <w:p w:rsidR="002063AB" w:rsidRPr="003472CC" w:rsidRDefault="002063AB" w:rsidP="003472CC">
            <w:pPr>
              <w:jc w:val="center"/>
              <w:rPr>
                <w:rFonts w:ascii="Bookman Old Style" w:hAnsi="Bookman Old Style"/>
                <w:color w:val="000000"/>
                <w:lang w:val="en-IN" w:eastAsia="en-IN"/>
              </w:rPr>
            </w:pPr>
            <w:r w:rsidRPr="003472CC">
              <w:rPr>
                <w:rFonts w:ascii="Bookman Old Style" w:hAnsi="Bookman Old Style"/>
                <w:color w:val="000000"/>
                <w:lang w:val="en-IN" w:eastAsia="en-IN"/>
              </w:rPr>
              <w:t>12</w:t>
            </w:r>
          </w:p>
        </w:tc>
        <w:tc>
          <w:tcPr>
            <w:tcW w:w="5238" w:type="dxa"/>
            <w:shd w:val="clear" w:color="auto" w:fill="auto"/>
            <w:noWrap/>
            <w:vAlign w:val="center"/>
            <w:hideMark/>
          </w:tcPr>
          <w:p w:rsidR="002063AB" w:rsidRPr="003472CC" w:rsidRDefault="002063AB" w:rsidP="003472CC">
            <w:pPr>
              <w:jc w:val="both"/>
              <w:rPr>
                <w:rFonts w:ascii="Bookman Old Style" w:hAnsi="Bookman Old Style"/>
                <w:color w:val="000000"/>
                <w:lang w:val="en-IN" w:eastAsia="en-IN"/>
              </w:rPr>
            </w:pPr>
            <w:r w:rsidRPr="003472CC">
              <w:rPr>
                <w:rFonts w:ascii="Bookman Old Style" w:hAnsi="Bookman Old Style"/>
                <w:color w:val="000000"/>
                <w:lang w:val="en-IN" w:eastAsia="en-IN"/>
              </w:rPr>
              <w:t xml:space="preserve">Decline Bench </w:t>
            </w:r>
          </w:p>
        </w:tc>
      </w:tr>
      <w:tr w:rsidR="002063AB" w:rsidRPr="009C0A55" w:rsidTr="002063AB">
        <w:trPr>
          <w:trHeight w:val="24"/>
          <w:jc w:val="center"/>
        </w:trPr>
        <w:tc>
          <w:tcPr>
            <w:tcW w:w="1014" w:type="dxa"/>
            <w:shd w:val="clear" w:color="auto" w:fill="auto"/>
            <w:noWrap/>
            <w:vAlign w:val="center"/>
            <w:hideMark/>
          </w:tcPr>
          <w:p w:rsidR="002063AB" w:rsidRPr="003472CC" w:rsidRDefault="002063AB" w:rsidP="003472CC">
            <w:pPr>
              <w:jc w:val="center"/>
              <w:rPr>
                <w:rFonts w:ascii="Bookman Old Style" w:hAnsi="Bookman Old Style"/>
                <w:color w:val="000000"/>
                <w:lang w:val="en-IN" w:eastAsia="en-IN"/>
              </w:rPr>
            </w:pPr>
            <w:r w:rsidRPr="003472CC">
              <w:rPr>
                <w:rFonts w:ascii="Bookman Old Style" w:hAnsi="Bookman Old Style"/>
                <w:color w:val="000000"/>
                <w:lang w:val="en-IN" w:eastAsia="en-IN"/>
              </w:rPr>
              <w:t>13</w:t>
            </w:r>
          </w:p>
        </w:tc>
        <w:tc>
          <w:tcPr>
            <w:tcW w:w="5238" w:type="dxa"/>
            <w:shd w:val="clear" w:color="auto" w:fill="auto"/>
            <w:noWrap/>
            <w:vAlign w:val="center"/>
            <w:hideMark/>
          </w:tcPr>
          <w:p w:rsidR="002063AB" w:rsidRPr="003472CC" w:rsidRDefault="002063AB" w:rsidP="003472CC">
            <w:pPr>
              <w:jc w:val="both"/>
              <w:rPr>
                <w:rFonts w:ascii="Bookman Old Style" w:hAnsi="Bookman Old Style"/>
                <w:color w:val="000000"/>
                <w:lang w:val="en-IN" w:eastAsia="en-IN"/>
              </w:rPr>
            </w:pPr>
            <w:r w:rsidRPr="003472CC">
              <w:rPr>
                <w:rFonts w:ascii="Bookman Old Style" w:hAnsi="Bookman Old Style"/>
                <w:color w:val="000000"/>
                <w:lang w:val="en-IN" w:eastAsia="en-IN"/>
              </w:rPr>
              <w:t xml:space="preserve">Digital Weighing Machine </w:t>
            </w:r>
          </w:p>
        </w:tc>
      </w:tr>
      <w:tr w:rsidR="002063AB" w:rsidRPr="009C0A55" w:rsidTr="002063AB">
        <w:trPr>
          <w:trHeight w:val="24"/>
          <w:jc w:val="center"/>
        </w:trPr>
        <w:tc>
          <w:tcPr>
            <w:tcW w:w="1014" w:type="dxa"/>
            <w:shd w:val="clear" w:color="auto" w:fill="auto"/>
            <w:noWrap/>
            <w:vAlign w:val="center"/>
            <w:hideMark/>
          </w:tcPr>
          <w:p w:rsidR="002063AB" w:rsidRPr="003472CC" w:rsidRDefault="002063AB" w:rsidP="003472CC">
            <w:pPr>
              <w:jc w:val="center"/>
              <w:rPr>
                <w:rFonts w:ascii="Bookman Old Style" w:hAnsi="Bookman Old Style"/>
                <w:color w:val="000000"/>
                <w:lang w:val="en-IN" w:eastAsia="en-IN"/>
              </w:rPr>
            </w:pPr>
            <w:r w:rsidRPr="003472CC">
              <w:rPr>
                <w:rFonts w:ascii="Bookman Old Style" w:hAnsi="Bookman Old Style"/>
                <w:color w:val="000000"/>
                <w:lang w:val="en-IN" w:eastAsia="en-IN"/>
              </w:rPr>
              <w:t>14</w:t>
            </w:r>
          </w:p>
        </w:tc>
        <w:tc>
          <w:tcPr>
            <w:tcW w:w="5238" w:type="dxa"/>
            <w:shd w:val="clear" w:color="auto" w:fill="auto"/>
            <w:noWrap/>
            <w:vAlign w:val="center"/>
            <w:hideMark/>
          </w:tcPr>
          <w:p w:rsidR="002063AB" w:rsidRPr="003472CC" w:rsidRDefault="002063AB" w:rsidP="003472CC">
            <w:pPr>
              <w:jc w:val="both"/>
              <w:rPr>
                <w:rFonts w:ascii="Bookman Old Style" w:hAnsi="Bookman Old Style"/>
                <w:color w:val="000000"/>
                <w:lang w:val="en-IN" w:eastAsia="en-IN"/>
              </w:rPr>
            </w:pPr>
            <w:r w:rsidRPr="003472CC">
              <w:rPr>
                <w:rFonts w:ascii="Bookman Old Style" w:hAnsi="Bookman Old Style"/>
                <w:color w:val="000000"/>
                <w:lang w:val="en-IN" w:eastAsia="en-IN"/>
              </w:rPr>
              <w:t>Double Twister</w:t>
            </w:r>
          </w:p>
        </w:tc>
      </w:tr>
    </w:tbl>
    <w:p w:rsidR="00CE7DE5" w:rsidRDefault="00CE7DE5" w:rsidP="005C1532">
      <w:pPr>
        <w:ind w:left="360"/>
        <w:rPr>
          <w:rFonts w:ascii="Arial" w:hAnsi="Arial" w:cs="Arial"/>
          <w:sz w:val="26"/>
          <w:szCs w:val="26"/>
        </w:rPr>
      </w:pPr>
    </w:p>
    <w:p w:rsidR="002063AB" w:rsidRDefault="002063AB" w:rsidP="003472CC">
      <w:pPr>
        <w:ind w:left="360"/>
        <w:rPr>
          <w:rFonts w:ascii="Arial" w:hAnsi="Arial" w:cs="Arial"/>
          <w:sz w:val="26"/>
          <w:szCs w:val="26"/>
        </w:rPr>
      </w:pPr>
    </w:p>
    <w:p w:rsidR="003472CC" w:rsidRDefault="003472CC" w:rsidP="003472CC">
      <w:pPr>
        <w:ind w:left="360"/>
        <w:rPr>
          <w:rFonts w:ascii="Arial" w:hAnsi="Arial" w:cs="Arial"/>
          <w:sz w:val="26"/>
          <w:szCs w:val="26"/>
        </w:rPr>
      </w:pPr>
      <w:r>
        <w:rPr>
          <w:rFonts w:ascii="Arial" w:hAnsi="Arial" w:cs="Arial"/>
          <w:sz w:val="26"/>
          <w:szCs w:val="26"/>
        </w:rPr>
        <w:t xml:space="preserve">The Quotations should be addressed to: </w:t>
      </w:r>
    </w:p>
    <w:p w:rsidR="003472CC" w:rsidRPr="00B30AA7" w:rsidRDefault="003472CC" w:rsidP="003472CC">
      <w:pPr>
        <w:ind w:left="720"/>
        <w:rPr>
          <w:rFonts w:ascii="Arial" w:hAnsi="Arial" w:cs="Arial"/>
          <w:b/>
          <w:sz w:val="22"/>
          <w:szCs w:val="22"/>
        </w:rPr>
      </w:pPr>
      <w:r w:rsidRPr="00B30AA7">
        <w:rPr>
          <w:rFonts w:ascii="Arial" w:hAnsi="Arial" w:cs="Arial"/>
          <w:b/>
          <w:sz w:val="22"/>
          <w:szCs w:val="22"/>
        </w:rPr>
        <w:t>The Advisor (Sports),</w:t>
      </w:r>
    </w:p>
    <w:p w:rsidR="003472CC" w:rsidRPr="00B30AA7" w:rsidRDefault="003472CC" w:rsidP="003472CC">
      <w:pPr>
        <w:ind w:left="720"/>
        <w:rPr>
          <w:rFonts w:ascii="Arial" w:hAnsi="Arial" w:cs="Arial"/>
          <w:b/>
          <w:sz w:val="22"/>
          <w:szCs w:val="22"/>
        </w:rPr>
      </w:pPr>
      <w:r w:rsidRPr="00B30AA7">
        <w:rPr>
          <w:rFonts w:ascii="Arial" w:hAnsi="Arial" w:cs="Arial"/>
          <w:b/>
          <w:sz w:val="22"/>
          <w:szCs w:val="22"/>
        </w:rPr>
        <w:t xml:space="preserve">Institute Gymkhana, </w:t>
      </w:r>
    </w:p>
    <w:p w:rsidR="003472CC" w:rsidRPr="00B30AA7" w:rsidRDefault="003472CC" w:rsidP="003472CC">
      <w:pPr>
        <w:ind w:left="720"/>
        <w:rPr>
          <w:rFonts w:ascii="Arial" w:hAnsi="Arial" w:cs="Arial"/>
          <w:b/>
          <w:sz w:val="22"/>
          <w:szCs w:val="22"/>
        </w:rPr>
      </w:pPr>
      <w:r>
        <w:rPr>
          <w:rFonts w:ascii="Arial" w:hAnsi="Arial" w:cs="Arial"/>
          <w:b/>
          <w:sz w:val="22"/>
          <w:szCs w:val="22"/>
        </w:rPr>
        <w:t>Indian Institute of Technology M</w:t>
      </w:r>
      <w:r w:rsidRPr="00B30AA7">
        <w:rPr>
          <w:rFonts w:ascii="Arial" w:hAnsi="Arial" w:cs="Arial"/>
          <w:b/>
          <w:sz w:val="22"/>
          <w:szCs w:val="22"/>
        </w:rPr>
        <w:t>adras,</w:t>
      </w:r>
    </w:p>
    <w:p w:rsidR="003472CC" w:rsidRDefault="003472CC" w:rsidP="003472CC">
      <w:pPr>
        <w:ind w:left="720"/>
        <w:rPr>
          <w:rFonts w:ascii="Arial" w:hAnsi="Arial" w:cs="Arial"/>
          <w:b/>
          <w:sz w:val="22"/>
          <w:szCs w:val="22"/>
        </w:rPr>
      </w:pPr>
      <w:r>
        <w:rPr>
          <w:rFonts w:ascii="Arial" w:hAnsi="Arial" w:cs="Arial"/>
          <w:b/>
          <w:sz w:val="22"/>
          <w:szCs w:val="22"/>
        </w:rPr>
        <w:t>C</w:t>
      </w:r>
      <w:r w:rsidRPr="00B30AA7">
        <w:rPr>
          <w:rFonts w:ascii="Arial" w:hAnsi="Arial" w:cs="Arial"/>
          <w:b/>
          <w:sz w:val="22"/>
          <w:szCs w:val="22"/>
        </w:rPr>
        <w:t>hennai- 600 036.</w:t>
      </w:r>
    </w:p>
    <w:p w:rsidR="003472CC" w:rsidRDefault="003472CC" w:rsidP="003472CC">
      <w:pPr>
        <w:ind w:left="720"/>
        <w:rPr>
          <w:rFonts w:ascii="Arial" w:hAnsi="Arial" w:cs="Arial"/>
          <w:b/>
          <w:sz w:val="22"/>
          <w:szCs w:val="22"/>
        </w:rPr>
      </w:pPr>
    </w:p>
    <w:p w:rsidR="003472CC" w:rsidRPr="00B30AA7" w:rsidRDefault="003472CC" w:rsidP="003472CC">
      <w:pPr>
        <w:ind w:left="720"/>
        <w:rPr>
          <w:rFonts w:ascii="Arial" w:hAnsi="Arial" w:cs="Arial"/>
          <w:b/>
          <w:sz w:val="22"/>
          <w:szCs w:val="22"/>
        </w:rPr>
      </w:pPr>
      <w:r>
        <w:rPr>
          <w:rFonts w:ascii="Arial" w:hAnsi="Arial" w:cs="Arial"/>
          <w:b/>
        </w:rPr>
        <w:t xml:space="preserve"> </w:t>
      </w:r>
      <w:r w:rsidRPr="005C1532">
        <w:rPr>
          <w:rFonts w:ascii="Arial" w:hAnsi="Arial" w:cs="Arial"/>
          <w:b/>
        </w:rPr>
        <w:t xml:space="preserve">Due Date: </w:t>
      </w:r>
      <w:r w:rsidR="002063AB">
        <w:rPr>
          <w:rFonts w:ascii="Arial" w:hAnsi="Arial" w:cs="Arial"/>
          <w:b/>
        </w:rPr>
        <w:t>08</w:t>
      </w:r>
      <w:r w:rsidRPr="005C1532">
        <w:rPr>
          <w:rFonts w:ascii="Arial" w:hAnsi="Arial" w:cs="Arial"/>
          <w:b/>
        </w:rPr>
        <w:t>.</w:t>
      </w:r>
      <w:r w:rsidR="002063AB">
        <w:rPr>
          <w:rFonts w:ascii="Arial" w:hAnsi="Arial" w:cs="Arial"/>
          <w:b/>
        </w:rPr>
        <w:t>12</w:t>
      </w:r>
      <w:r w:rsidRPr="005C1532">
        <w:rPr>
          <w:rFonts w:ascii="Arial" w:hAnsi="Arial" w:cs="Arial"/>
          <w:b/>
        </w:rPr>
        <w:t>.2017</w:t>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DD6D83">
        <w:rPr>
          <w:rFonts w:ascii="Arial" w:hAnsi="Arial" w:cs="Arial"/>
          <w:b/>
          <w:sz w:val="22"/>
          <w:szCs w:val="22"/>
        </w:rPr>
        <w:t xml:space="preserve"> Advisor (Sports)</w:t>
      </w:r>
    </w:p>
    <w:p w:rsidR="005C1532" w:rsidRDefault="005C1532" w:rsidP="00391D9B">
      <w:pPr>
        <w:pStyle w:val="NormalWeb"/>
        <w:spacing w:line="360" w:lineRule="auto"/>
        <w:jc w:val="both"/>
        <w:rPr>
          <w:rFonts w:ascii="Arial" w:hAnsi="Arial" w:cs="Arial"/>
          <w:b/>
        </w:rPr>
      </w:pPr>
    </w:p>
    <w:p w:rsidR="00995C56" w:rsidRDefault="00995C56" w:rsidP="005C1532">
      <w:pPr>
        <w:pStyle w:val="NormalWeb"/>
        <w:spacing w:before="0" w:beforeAutospacing="0" w:after="0" w:afterAutospacing="0" w:line="360" w:lineRule="auto"/>
        <w:ind w:left="6480" w:firstLine="720"/>
        <w:jc w:val="both"/>
        <w:rPr>
          <w:rFonts w:ascii="Arial" w:hAnsi="Arial" w:cs="Arial"/>
          <w:b/>
        </w:rPr>
      </w:pPr>
    </w:p>
    <w:p w:rsidR="00995C56" w:rsidRDefault="00995C56" w:rsidP="005C1532">
      <w:pPr>
        <w:pStyle w:val="NormalWeb"/>
        <w:spacing w:before="0" w:beforeAutospacing="0" w:after="0" w:afterAutospacing="0" w:line="360" w:lineRule="auto"/>
        <w:ind w:left="6480" w:firstLine="720"/>
        <w:jc w:val="both"/>
        <w:rPr>
          <w:rFonts w:ascii="Arial" w:hAnsi="Arial" w:cs="Arial"/>
          <w:b/>
        </w:rPr>
      </w:pPr>
    </w:p>
    <w:p w:rsidR="00995C56" w:rsidRDefault="00995C56" w:rsidP="005C1532">
      <w:pPr>
        <w:pStyle w:val="NormalWeb"/>
        <w:spacing w:before="0" w:beforeAutospacing="0" w:after="0" w:afterAutospacing="0" w:line="360" w:lineRule="auto"/>
        <w:ind w:left="6480" w:firstLine="720"/>
        <w:jc w:val="both"/>
        <w:rPr>
          <w:rFonts w:ascii="Arial" w:hAnsi="Arial" w:cs="Arial"/>
          <w:b/>
        </w:rPr>
      </w:pPr>
    </w:p>
    <w:p w:rsidR="005C1532" w:rsidRPr="005C1532" w:rsidRDefault="005C1532" w:rsidP="00B267E3">
      <w:pPr>
        <w:pStyle w:val="NormalWeb"/>
        <w:spacing w:before="0" w:beforeAutospacing="0" w:after="0" w:afterAutospacing="0" w:line="360" w:lineRule="auto"/>
        <w:jc w:val="both"/>
        <w:rPr>
          <w:rFonts w:ascii="Arial" w:hAnsi="Arial" w:cs="Arial"/>
          <w:b/>
        </w:rPr>
      </w:pPr>
    </w:p>
    <w:sectPr w:rsidR="005C1532" w:rsidRPr="005C1532" w:rsidSect="004C46A1">
      <w:headerReference w:type="default" r:id="rId9"/>
      <w:pgSz w:w="11909" w:h="16834" w:code="9"/>
      <w:pgMar w:top="284" w:right="720" w:bottom="1236" w:left="720" w:header="14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AB3" w:rsidRDefault="00D54AB3">
      <w:r>
        <w:separator/>
      </w:r>
    </w:p>
  </w:endnote>
  <w:endnote w:type="continuationSeparator" w:id="1">
    <w:p w:rsidR="00D54AB3" w:rsidRDefault="00D54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Kruti Dev 010">
    <w:panose1 w:val="00000000000000000000"/>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AB3" w:rsidRDefault="00D54AB3">
      <w:r>
        <w:separator/>
      </w:r>
    </w:p>
  </w:footnote>
  <w:footnote w:type="continuationSeparator" w:id="1">
    <w:p w:rsidR="00D54AB3" w:rsidRDefault="00D54A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54" w:rsidRDefault="00995C56">
    <w:pPr>
      <w:pStyle w:val="Header"/>
    </w:pP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901BF"/>
    <w:multiLevelType w:val="hybridMultilevel"/>
    <w:tmpl w:val="FE0493AA"/>
    <w:lvl w:ilvl="0" w:tplc="4009000F">
      <w:start w:val="1"/>
      <w:numFmt w:val="decimal"/>
      <w:lvlText w:val="%1."/>
      <w:lvlJc w:val="left"/>
      <w:pPr>
        <w:ind w:left="1495" w:hanging="360"/>
      </w:pPr>
      <w:rPr>
        <w:rFonts w:hint="default"/>
      </w:rPr>
    </w:lvl>
    <w:lvl w:ilvl="1" w:tplc="40090019" w:tentative="1">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1">
    <w:nsid w:val="69357066"/>
    <w:multiLevelType w:val="hybridMultilevel"/>
    <w:tmpl w:val="C3BECFE8"/>
    <w:lvl w:ilvl="0" w:tplc="0130ED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F31054"/>
    <w:rsid w:val="00035640"/>
    <w:rsid w:val="000710E2"/>
    <w:rsid w:val="00140591"/>
    <w:rsid w:val="001550E3"/>
    <w:rsid w:val="0019119C"/>
    <w:rsid w:val="001E5F58"/>
    <w:rsid w:val="002063AB"/>
    <w:rsid w:val="002C1028"/>
    <w:rsid w:val="0032231B"/>
    <w:rsid w:val="003472CC"/>
    <w:rsid w:val="003711B4"/>
    <w:rsid w:val="00391D9B"/>
    <w:rsid w:val="004823AC"/>
    <w:rsid w:val="004C46A1"/>
    <w:rsid w:val="005C1532"/>
    <w:rsid w:val="006D291E"/>
    <w:rsid w:val="00763688"/>
    <w:rsid w:val="007841C1"/>
    <w:rsid w:val="007A6956"/>
    <w:rsid w:val="00815A9F"/>
    <w:rsid w:val="008929DA"/>
    <w:rsid w:val="008F09C1"/>
    <w:rsid w:val="00995C56"/>
    <w:rsid w:val="009A51FF"/>
    <w:rsid w:val="009C0A55"/>
    <w:rsid w:val="00A2109B"/>
    <w:rsid w:val="00A23353"/>
    <w:rsid w:val="00AE522B"/>
    <w:rsid w:val="00B267E3"/>
    <w:rsid w:val="00B7588A"/>
    <w:rsid w:val="00BB511D"/>
    <w:rsid w:val="00C9485F"/>
    <w:rsid w:val="00CA09B3"/>
    <w:rsid w:val="00CE7DE5"/>
    <w:rsid w:val="00CF548A"/>
    <w:rsid w:val="00D46112"/>
    <w:rsid w:val="00D54AB3"/>
    <w:rsid w:val="00DD6100"/>
    <w:rsid w:val="00E432E9"/>
    <w:rsid w:val="00E941A7"/>
    <w:rsid w:val="00EE1414"/>
    <w:rsid w:val="00F31054"/>
    <w:rsid w:val="00F33DA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22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E522B"/>
    <w:pPr>
      <w:spacing w:before="100" w:beforeAutospacing="1" w:after="100" w:afterAutospacing="1"/>
    </w:pPr>
  </w:style>
  <w:style w:type="paragraph" w:styleId="Header">
    <w:name w:val="header"/>
    <w:basedOn w:val="Normal"/>
    <w:rsid w:val="00F31054"/>
    <w:pPr>
      <w:tabs>
        <w:tab w:val="center" w:pos="4320"/>
        <w:tab w:val="right" w:pos="8640"/>
      </w:tabs>
    </w:pPr>
  </w:style>
  <w:style w:type="paragraph" w:styleId="Footer">
    <w:name w:val="footer"/>
    <w:basedOn w:val="Normal"/>
    <w:rsid w:val="00F31054"/>
    <w:pPr>
      <w:tabs>
        <w:tab w:val="center" w:pos="4320"/>
        <w:tab w:val="right" w:pos="8640"/>
      </w:tabs>
    </w:pPr>
  </w:style>
  <w:style w:type="character" w:styleId="PageNumber">
    <w:name w:val="page number"/>
    <w:basedOn w:val="DefaultParagraphFont"/>
    <w:rsid w:val="00F31054"/>
  </w:style>
  <w:style w:type="paragraph" w:styleId="BodyText">
    <w:name w:val="Body Text"/>
    <w:basedOn w:val="Normal"/>
    <w:link w:val="BodyTextChar"/>
    <w:rsid w:val="00C9485F"/>
    <w:pPr>
      <w:spacing w:line="360" w:lineRule="auto"/>
      <w:jc w:val="both"/>
    </w:pPr>
    <w:rPr>
      <w:rFonts w:ascii="Arial" w:eastAsia="Calibri" w:hAnsi="Arial" w:cs="Arial"/>
    </w:rPr>
  </w:style>
  <w:style w:type="character" w:customStyle="1" w:styleId="BodyTextChar">
    <w:name w:val="Body Text Char"/>
    <w:basedOn w:val="DefaultParagraphFont"/>
    <w:link w:val="BodyText"/>
    <w:rsid w:val="00C9485F"/>
    <w:rPr>
      <w:rFonts w:ascii="Arial" w:eastAsia="Calibri" w:hAnsi="Arial" w:cs="Arial"/>
      <w:sz w:val="24"/>
      <w:szCs w:val="24"/>
      <w:lang w:val="en-US" w:eastAsia="en-US"/>
    </w:rPr>
  </w:style>
  <w:style w:type="character" w:styleId="Hyperlink">
    <w:name w:val="Hyperlink"/>
    <w:rsid w:val="004C46A1"/>
    <w:rPr>
      <w:color w:val="0000FF"/>
      <w:u w:val="single"/>
    </w:rPr>
  </w:style>
</w:styles>
</file>

<file path=word/webSettings.xml><?xml version="1.0" encoding="utf-8"?>
<w:webSettings xmlns:r="http://schemas.openxmlformats.org/officeDocument/2006/relationships" xmlns:w="http://schemas.openxmlformats.org/wordprocessingml/2006/main">
  <w:divs>
    <w:div w:id="722411106">
      <w:bodyDiv w:val="1"/>
      <w:marLeft w:val="0"/>
      <w:marRight w:val="0"/>
      <w:marTop w:val="0"/>
      <w:marBottom w:val="0"/>
      <w:divBdr>
        <w:top w:val="none" w:sz="0" w:space="0" w:color="auto"/>
        <w:left w:val="none" w:sz="0" w:space="0" w:color="auto"/>
        <w:bottom w:val="none" w:sz="0" w:space="0" w:color="auto"/>
        <w:right w:val="none" w:sz="0" w:space="0" w:color="auto"/>
      </w:divBdr>
    </w:div>
    <w:div w:id="911550455">
      <w:bodyDiv w:val="1"/>
      <w:marLeft w:val="0"/>
      <w:marRight w:val="0"/>
      <w:marTop w:val="0"/>
      <w:marBottom w:val="0"/>
      <w:divBdr>
        <w:top w:val="none" w:sz="0" w:space="0" w:color="auto"/>
        <w:left w:val="none" w:sz="0" w:space="0" w:color="auto"/>
        <w:bottom w:val="none" w:sz="0" w:space="0" w:color="auto"/>
        <w:right w:val="none" w:sz="0" w:space="0" w:color="auto"/>
      </w:divBdr>
      <w:divsChild>
        <w:div w:id="203837982">
          <w:marLeft w:val="0"/>
          <w:marRight w:val="0"/>
          <w:marTop w:val="0"/>
          <w:marBottom w:val="0"/>
          <w:divBdr>
            <w:top w:val="none" w:sz="0" w:space="0" w:color="auto"/>
            <w:left w:val="none" w:sz="0" w:space="0" w:color="auto"/>
            <w:bottom w:val="none" w:sz="0" w:space="0" w:color="auto"/>
            <w:right w:val="none" w:sz="0" w:space="0" w:color="auto"/>
          </w:divBdr>
        </w:div>
        <w:div w:id="325059584">
          <w:marLeft w:val="0"/>
          <w:marRight w:val="0"/>
          <w:marTop w:val="0"/>
          <w:marBottom w:val="0"/>
          <w:divBdr>
            <w:top w:val="none" w:sz="0" w:space="0" w:color="auto"/>
            <w:left w:val="none" w:sz="0" w:space="0" w:color="auto"/>
            <w:bottom w:val="none" w:sz="0" w:space="0" w:color="auto"/>
            <w:right w:val="none" w:sz="0" w:space="0" w:color="auto"/>
          </w:divBdr>
        </w:div>
        <w:div w:id="646472689">
          <w:marLeft w:val="0"/>
          <w:marRight w:val="0"/>
          <w:marTop w:val="0"/>
          <w:marBottom w:val="0"/>
          <w:divBdr>
            <w:top w:val="none" w:sz="0" w:space="0" w:color="auto"/>
            <w:left w:val="none" w:sz="0" w:space="0" w:color="auto"/>
            <w:bottom w:val="none" w:sz="0" w:space="0" w:color="auto"/>
            <w:right w:val="none" w:sz="0" w:space="0" w:color="auto"/>
          </w:divBdr>
        </w:div>
        <w:div w:id="685399428">
          <w:marLeft w:val="0"/>
          <w:marRight w:val="0"/>
          <w:marTop w:val="0"/>
          <w:marBottom w:val="0"/>
          <w:divBdr>
            <w:top w:val="none" w:sz="0" w:space="0" w:color="auto"/>
            <w:left w:val="none" w:sz="0" w:space="0" w:color="auto"/>
            <w:bottom w:val="none" w:sz="0" w:space="0" w:color="auto"/>
            <w:right w:val="none" w:sz="0" w:space="0" w:color="auto"/>
          </w:divBdr>
        </w:div>
        <w:div w:id="1025130165">
          <w:marLeft w:val="0"/>
          <w:marRight w:val="0"/>
          <w:marTop w:val="0"/>
          <w:marBottom w:val="0"/>
          <w:divBdr>
            <w:top w:val="none" w:sz="0" w:space="0" w:color="auto"/>
            <w:left w:val="none" w:sz="0" w:space="0" w:color="auto"/>
            <w:bottom w:val="none" w:sz="0" w:space="0" w:color="auto"/>
            <w:right w:val="none" w:sz="0" w:space="0" w:color="auto"/>
          </w:divBdr>
        </w:div>
        <w:div w:id="1236932363">
          <w:marLeft w:val="0"/>
          <w:marRight w:val="0"/>
          <w:marTop w:val="0"/>
          <w:marBottom w:val="0"/>
          <w:divBdr>
            <w:top w:val="none" w:sz="0" w:space="0" w:color="auto"/>
            <w:left w:val="none" w:sz="0" w:space="0" w:color="auto"/>
            <w:bottom w:val="none" w:sz="0" w:space="0" w:color="auto"/>
            <w:right w:val="none" w:sz="0" w:space="0" w:color="auto"/>
          </w:divBdr>
        </w:div>
        <w:div w:id="1625965347">
          <w:marLeft w:val="0"/>
          <w:marRight w:val="0"/>
          <w:marTop w:val="0"/>
          <w:marBottom w:val="0"/>
          <w:divBdr>
            <w:top w:val="none" w:sz="0" w:space="0" w:color="auto"/>
            <w:left w:val="none" w:sz="0" w:space="0" w:color="auto"/>
            <w:bottom w:val="none" w:sz="0" w:space="0" w:color="auto"/>
            <w:right w:val="none" w:sz="0" w:space="0" w:color="auto"/>
          </w:divBdr>
        </w:div>
      </w:divsChild>
    </w:div>
    <w:div w:id="1310287573">
      <w:bodyDiv w:val="1"/>
      <w:marLeft w:val="0"/>
      <w:marRight w:val="0"/>
      <w:marTop w:val="0"/>
      <w:marBottom w:val="0"/>
      <w:divBdr>
        <w:top w:val="none" w:sz="0" w:space="0" w:color="auto"/>
        <w:left w:val="none" w:sz="0" w:space="0" w:color="auto"/>
        <w:bottom w:val="none" w:sz="0" w:space="0" w:color="auto"/>
        <w:right w:val="none" w:sz="0" w:space="0" w:color="auto"/>
      </w:divBdr>
    </w:div>
    <w:div w:id="187079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ymkhana@iitm.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Indian Institute Of Technology Madras   </vt:lpstr>
    </vt:vector>
  </TitlesOfParts>
  <Company>IIT MADRAS</Company>
  <LinksUpToDate>false</LinksUpToDate>
  <CharactersWithSpaces>3480</CharactersWithSpaces>
  <SharedDoc>false</SharedDoc>
  <HLinks>
    <vt:vector size="6" baseType="variant">
      <vt:variant>
        <vt:i4>2818055</vt:i4>
      </vt:variant>
      <vt:variant>
        <vt:i4>0</vt:i4>
      </vt:variant>
      <vt:variant>
        <vt:i4>0</vt:i4>
      </vt:variant>
      <vt:variant>
        <vt:i4>5</vt:i4>
      </vt:variant>
      <vt:variant>
        <vt:lpwstr>gymkhana@iitm.ac.in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Institute Of Technology Madras</dc:title>
  <dc:creator>sridevi</dc:creator>
  <cp:lastModifiedBy>Sivaji</cp:lastModifiedBy>
  <cp:revision>4</cp:revision>
  <cp:lastPrinted>2017-03-14T07:17:00Z</cp:lastPrinted>
  <dcterms:created xsi:type="dcterms:W3CDTF">2017-06-08T10:51:00Z</dcterms:created>
  <dcterms:modified xsi:type="dcterms:W3CDTF">2017-11-29T14:05:00Z</dcterms:modified>
</cp:coreProperties>
</file>