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BC" w:rsidRDefault="00D81EBC" w:rsidP="00D81EBC">
      <w:proofErr w:type="spellStart"/>
      <w:r>
        <w:t>Prof.</w:t>
      </w:r>
      <w:proofErr w:type="spellEnd"/>
      <w:r>
        <w:t xml:space="preserve"> Ashok </w:t>
      </w:r>
      <w:proofErr w:type="spellStart"/>
      <w:r>
        <w:t>Jhunjhunwala</w:t>
      </w:r>
      <w:proofErr w:type="spellEnd"/>
      <w:r>
        <w:t xml:space="preserve">                                                                             Ref: ELE/2018/ASHO/</w:t>
      </w:r>
      <w:r w:rsidR="00E36013">
        <w:t>HPC</w:t>
      </w:r>
      <w:r>
        <w:t xml:space="preserve">                            </w:t>
      </w:r>
      <w:r w:rsidR="001324B8">
        <w:t xml:space="preserve">                       Dated: 28.11</w:t>
      </w:r>
      <w:r>
        <w:t xml:space="preserve">.2018 </w:t>
      </w:r>
    </w:p>
    <w:p w:rsidR="00D81EBC" w:rsidRDefault="00D81EBC" w:rsidP="00D81EBC">
      <w:r>
        <w:t xml:space="preserve"> </w:t>
      </w:r>
    </w:p>
    <w:p w:rsidR="00D81EBC" w:rsidRDefault="00D81EBC" w:rsidP="00D81EBC">
      <w:r>
        <w:t xml:space="preserve"> </w:t>
      </w:r>
    </w:p>
    <w:p w:rsidR="00D81EBC" w:rsidRDefault="00D81EBC" w:rsidP="00D81EBC">
      <w:r>
        <w:t xml:space="preserve">                                                    Tender No: ELE/2018/ASHO/</w:t>
      </w:r>
      <w:r w:rsidR="00E36013">
        <w:t>HPC</w:t>
      </w:r>
    </w:p>
    <w:p w:rsidR="00D81EBC" w:rsidRDefault="00D81EBC" w:rsidP="00D81EBC">
      <w:r>
        <w:t xml:space="preserve"> </w:t>
      </w:r>
    </w:p>
    <w:p w:rsidR="00D81EBC" w:rsidRDefault="00D81EBC" w:rsidP="00D81EBC">
      <w:r>
        <w:t xml:space="preserve">Due Date:  15.11.2018, 2:00pm  </w:t>
      </w:r>
    </w:p>
    <w:p w:rsidR="00D81EBC" w:rsidRDefault="00D81EBC" w:rsidP="00D81EBC">
      <w:r>
        <w:t xml:space="preserve"> </w:t>
      </w:r>
    </w:p>
    <w:p w:rsidR="00D81EBC" w:rsidRDefault="00D81EBC" w:rsidP="00D81EBC">
      <w:r>
        <w:t xml:space="preserve"> </w:t>
      </w:r>
    </w:p>
    <w:p w:rsidR="00D81EBC" w:rsidRDefault="00D81EBC" w:rsidP="00D81EBC">
      <w:r>
        <w:t>Technical Bid</w:t>
      </w:r>
      <w:r w:rsidR="001324B8">
        <w:t xml:space="preserve"> opening meeting on Due Date: 11</w:t>
      </w:r>
      <w:r>
        <w:t>.1</w:t>
      </w:r>
      <w:r w:rsidR="001324B8">
        <w:t>2</w:t>
      </w:r>
      <w:r>
        <w:t xml:space="preserve">.2018, 4:00pm </w:t>
      </w:r>
    </w:p>
    <w:p w:rsidR="00D81EBC" w:rsidRDefault="00D81EBC" w:rsidP="00D81EBC">
      <w:r>
        <w:t xml:space="preserve"> </w:t>
      </w:r>
    </w:p>
    <w:p w:rsidR="00D81EBC" w:rsidRDefault="00D81EBC" w:rsidP="00D81EBC">
      <w:r>
        <w:t xml:space="preserve">Dear Sir/Madam, </w:t>
      </w:r>
    </w:p>
    <w:p w:rsidR="00D81EBC" w:rsidRDefault="00D81EBC" w:rsidP="00D81EBC">
      <w:r>
        <w:t xml:space="preserve"> </w:t>
      </w:r>
    </w:p>
    <w:p w:rsidR="00D81EBC" w:rsidRDefault="00D81EBC" w:rsidP="00D81EBC">
      <w:r>
        <w:t xml:space="preserve">On behalf of the Indian Institute of Technology Madras, offers are invited for the supply of </w:t>
      </w:r>
      <w:r w:rsidRPr="00D81EBC">
        <w:rPr>
          <w:b/>
        </w:rPr>
        <w:t>“High Precision Coulometer</w:t>
      </w:r>
      <w:r w:rsidR="00E36013">
        <w:rPr>
          <w:b/>
        </w:rPr>
        <w:t xml:space="preserve"> (HPC)</w:t>
      </w:r>
      <w:r w:rsidR="0052143D">
        <w:rPr>
          <w:b/>
        </w:rPr>
        <w:t xml:space="preserve"> – for testing Li-ion cells</w:t>
      </w:r>
      <w:r w:rsidRPr="00D81EBC">
        <w:rPr>
          <w:b/>
        </w:rPr>
        <w:t>”</w:t>
      </w:r>
      <w:r>
        <w:t xml:space="preserve"> conforming to the specifications given in </w:t>
      </w:r>
      <w:r w:rsidR="0052143D">
        <w:t>Annexure-I.</w:t>
      </w:r>
      <w:r>
        <w:t xml:space="preserve"> </w:t>
      </w:r>
    </w:p>
    <w:p w:rsidR="00D81EBC" w:rsidRDefault="00D81EBC" w:rsidP="00D81EBC">
      <w:r>
        <w:t xml:space="preserve"> </w:t>
      </w:r>
    </w:p>
    <w:p w:rsidR="00D81EBC" w:rsidRDefault="00D81EBC" w:rsidP="00D81EBC">
      <w:r>
        <w:t xml:space="preserve">Instructions to the Bidder </w:t>
      </w:r>
    </w:p>
    <w:p w:rsidR="004C7B54" w:rsidRDefault="00D81EBC" w:rsidP="00D81EBC">
      <w:r>
        <w:t xml:space="preserve"> </w:t>
      </w:r>
    </w:p>
    <w:p w:rsidR="00D81EBC" w:rsidRDefault="00D81EBC" w:rsidP="00D81EBC">
      <w:r>
        <w:t>I. Pr</w:t>
      </w:r>
      <w:r w:rsidR="00A87BB1">
        <w:t>eparation of Bids: - The tender</w:t>
      </w:r>
      <w:r>
        <w:t xml:space="preserve"> should be submitted under one bid system (i.e.) Technical-cum-Financial bid. </w:t>
      </w:r>
    </w:p>
    <w:p w:rsidR="004C7B54" w:rsidRDefault="004C7B54" w:rsidP="00D81EBC"/>
    <w:p w:rsidR="00D81EBC" w:rsidRDefault="00D81EBC" w:rsidP="00D81EBC">
      <w:r>
        <w:t xml:space="preserve"> II. Delivery of the tender: - The tender shall be sent </w:t>
      </w:r>
      <w:r w:rsidR="00A87BB1">
        <w:t>to the below-mentioned address</w:t>
      </w:r>
      <w:r>
        <w:t xml:space="preserve"> either by post or by courier so as to reach the following address before the due date and time specified in our Sche</w:t>
      </w:r>
      <w:r w:rsidR="004C7B54">
        <w:t>dule: IIT Madras, Tenet Office,</w:t>
      </w:r>
      <w:r>
        <w:t xml:space="preserve"> Dept. of Electrical </w:t>
      </w:r>
      <w:proofErr w:type="spellStart"/>
      <w:r>
        <w:t>Engg</w:t>
      </w:r>
      <w:proofErr w:type="spellEnd"/>
      <w:r>
        <w:t>,</w:t>
      </w:r>
      <w:r w:rsidR="004C7B54">
        <w:t>, Chennai  - 600 036.</w:t>
      </w:r>
    </w:p>
    <w:p w:rsidR="00D81EBC" w:rsidRDefault="00D81EBC" w:rsidP="00D81EBC">
      <w:r>
        <w:t xml:space="preserve"> In case of foreign vendors, the technical-cum-financial bid may be sent as separate files (with password protection) along with other</w:t>
      </w:r>
      <w:r w:rsidR="004C7B54">
        <w:t xml:space="preserve"> required documents to office@tenet.res.in</w:t>
      </w:r>
      <w:r>
        <w:t xml:space="preserve">. The bids must have the tender reference number mentioned clearly. Password should be sent at least one day prior to the tender opening date.   </w:t>
      </w:r>
    </w:p>
    <w:p w:rsidR="00D81EBC" w:rsidRDefault="00D81EBC" w:rsidP="00D81EBC">
      <w:r>
        <w:t xml:space="preserve"> </w:t>
      </w:r>
    </w:p>
    <w:p w:rsidR="00D81EBC" w:rsidRDefault="00D81EBC" w:rsidP="00D81EBC">
      <w:r>
        <w:t xml:space="preserve"> III. Opening of the tender: - The offer/Bids will be opened by a committee duly constituted for this purpose.   </w:t>
      </w:r>
    </w:p>
    <w:p w:rsidR="00D81EBC" w:rsidRDefault="00D81EBC" w:rsidP="00D81EBC">
      <w:r>
        <w:t xml:space="preserve"> </w:t>
      </w:r>
    </w:p>
    <w:p w:rsidR="00D81EBC" w:rsidRDefault="00D81EBC" w:rsidP="00D81EBC">
      <w:r>
        <w:t xml:space="preserve">IV. Prices: - The price should be quoted in net per unit (after breakup) and must include all packing and delivery charges to Department of Electrical Engineering, IIT Madras.  </w:t>
      </w:r>
    </w:p>
    <w:p w:rsidR="00D81EBC" w:rsidRDefault="00D81EBC" w:rsidP="00D81EBC">
      <w:r>
        <w:lastRenderedPageBreak/>
        <w:t xml:space="preserve"> </w:t>
      </w:r>
    </w:p>
    <w:p w:rsidR="00D81EBC" w:rsidRDefault="00D81EBC" w:rsidP="00D81EBC">
      <w:r>
        <w:t xml:space="preserve">The offer/bid should be exclusive of taxes and duties.  The percentage of tax &amp; duties should be clearly indicated separately. IIT Madras is eligible for concessional GST and relevant certificate will be issued.  </w:t>
      </w:r>
    </w:p>
    <w:p w:rsidR="00D81EBC" w:rsidRDefault="00D81EBC" w:rsidP="00D81EBC">
      <w:r>
        <w:t xml:space="preserve">      </w:t>
      </w:r>
    </w:p>
    <w:p w:rsidR="00D81EBC" w:rsidRDefault="00D81EBC" w:rsidP="00D81EBC">
      <w:r>
        <w:t xml:space="preserve">In case of import supply, the price should be quoted without custom duty. IIT Madras is exempted from levy of IGST on Imports and eligible for concessional custom duty (not exceeding 5%) and the price should be quoted on EX-WORKS and CIP basis indicating the mode of shipment. </w:t>
      </w:r>
    </w:p>
    <w:p w:rsidR="00D81EBC" w:rsidRDefault="00D81EBC" w:rsidP="00D81EBC">
      <w:r>
        <w:t xml:space="preserve"> </w:t>
      </w:r>
    </w:p>
    <w:p w:rsidR="00D81EBC" w:rsidRDefault="00D81EBC" w:rsidP="00D81EBC">
      <w:r>
        <w:t xml:space="preserve">V. Agency Commission: - Agency commission, if any, will be paid to the Indian agents in Rupees on receipt of the equipment and after satisfactory installation.  Agency Commission will not be paid in foreign currency under any circumstances. The tenderer should indicate the percentage of agency commission to be paid to the Indian agent.  The foreign Principal should indicate about the percentage of payment and it should be included in the originally quoted basic price, if any. </w:t>
      </w:r>
    </w:p>
    <w:p w:rsidR="00D81EBC" w:rsidRDefault="00D81EBC" w:rsidP="00D81EBC">
      <w:r>
        <w:t xml:space="preserve"> </w:t>
      </w:r>
    </w:p>
    <w:p w:rsidR="00D81EBC" w:rsidRDefault="00D81EBC" w:rsidP="00D81EBC">
      <w:r>
        <w:t xml:space="preserve">VI. Terms of Delivery: - The item should be supplied to our Departments as per Purchase Order.  In case of import supply, the item should be delivered at the cost of the supplier to our Institution.  The Installation/Commissioning should be completed as specified in our important conditions. </w:t>
      </w:r>
    </w:p>
    <w:p w:rsidR="00D81EBC" w:rsidRDefault="00D81EBC" w:rsidP="00D81EBC">
      <w:r>
        <w:t xml:space="preserve"> </w:t>
      </w:r>
    </w:p>
    <w:p w:rsidR="00D81EBC" w:rsidRDefault="00D81EBC" w:rsidP="00D81EBC">
      <w:r>
        <w:t>VII. Technical-cum-financial bid openin</w:t>
      </w:r>
      <w:r w:rsidR="00DB33AF">
        <w:t>g: The bids will be opened on 15</w:t>
      </w:r>
      <w:r>
        <w:t xml:space="preserve">.11.2018, 4:00pm at the Department of Electrical Engineering, IIT Madras. </w:t>
      </w:r>
    </w:p>
    <w:p w:rsidR="00D81EBC" w:rsidRDefault="00D81EBC" w:rsidP="00D81EBC">
      <w:r>
        <w:t xml:space="preserve">  </w:t>
      </w:r>
    </w:p>
    <w:p w:rsidR="00D81EBC" w:rsidRDefault="00D81EBC" w:rsidP="00D81EBC">
      <w:r>
        <w:t xml:space="preserve">VIII. IIT Madras reserves the full right to accept / reject any tender at </w:t>
      </w:r>
      <w:r w:rsidR="00DB33AF">
        <w:t xml:space="preserve">any </w:t>
      </w:r>
      <w:r>
        <w:t xml:space="preserve">stage without assigning any reason. </w:t>
      </w:r>
    </w:p>
    <w:p w:rsidR="00D81EBC" w:rsidRDefault="00D81EBC" w:rsidP="00D81EBC">
      <w:r>
        <w:t xml:space="preserve"> </w:t>
      </w:r>
    </w:p>
    <w:p w:rsidR="00D81EBC" w:rsidRDefault="00D81EBC" w:rsidP="00D81EBC">
      <w:r>
        <w:t xml:space="preserve">  Yours sincerely, </w:t>
      </w:r>
    </w:p>
    <w:p w:rsidR="00D81EBC" w:rsidRDefault="00D81EBC" w:rsidP="00D81EBC">
      <w:r>
        <w:t xml:space="preserve"> </w:t>
      </w:r>
    </w:p>
    <w:p w:rsidR="00D81EBC" w:rsidRDefault="00DB33AF" w:rsidP="00D81EBC">
      <w:proofErr w:type="spellStart"/>
      <w:r>
        <w:t>Prof.</w:t>
      </w:r>
      <w:proofErr w:type="spellEnd"/>
      <w:r>
        <w:t xml:space="preserve"> Ashok </w:t>
      </w:r>
      <w:proofErr w:type="spellStart"/>
      <w:r>
        <w:t>Jhunjhunwala</w:t>
      </w:r>
      <w:proofErr w:type="spellEnd"/>
      <w:proofErr w:type="gramStart"/>
      <w:r>
        <w:t>,</w:t>
      </w:r>
      <w:r w:rsidR="00D81EBC">
        <w:t xml:space="preserve">  Department</w:t>
      </w:r>
      <w:proofErr w:type="gramEnd"/>
      <w:r w:rsidR="00D81EBC">
        <w:t xml:space="preserve"> of Electrical Engineering, IIT Madras Chennai - 600 036.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lastRenderedPageBreak/>
        <w:t xml:space="preserve">  SCHEDULE </w:t>
      </w:r>
    </w:p>
    <w:p w:rsidR="00D81EBC" w:rsidRDefault="00D81EBC" w:rsidP="00D81EBC">
      <w:r>
        <w:t xml:space="preserve"> </w:t>
      </w:r>
    </w:p>
    <w:p w:rsidR="00D81EBC" w:rsidRDefault="00D81EBC" w:rsidP="00D81EBC">
      <w:r>
        <w:t xml:space="preserve">Important Conditions of the tender </w:t>
      </w:r>
    </w:p>
    <w:p w:rsidR="00D81EBC" w:rsidRDefault="00D81EBC" w:rsidP="00D81EBC">
      <w:r>
        <w:t xml:space="preserve"> </w:t>
      </w:r>
    </w:p>
    <w:p w:rsidR="00D81EBC" w:rsidRDefault="00D81EBC" w:rsidP="00D81EBC">
      <w:r>
        <w:t>1. The due date for th</w:t>
      </w:r>
      <w:r w:rsidR="00DB33AF">
        <w:t>e submission of the tender is 15</w:t>
      </w:r>
      <w:r>
        <w:t>.11.2018, 2:00pm.  The offers / bids should be submitted in one bid systems (i.e.) Technical-cum-financial bid. Also, it should contain all Commercial Terms and Conditions including Taxes, transportation, packing &amp; forwarding, installation, guarantee, payment terms, pricing terms etc.  The bid should be put i</w:t>
      </w:r>
      <w:r w:rsidR="00DB33AF">
        <w:t xml:space="preserve">n cover and sealed. The </w:t>
      </w:r>
      <w:r>
        <w:t>Tender for supply of “</w:t>
      </w:r>
      <w:r w:rsidR="00DB33AF">
        <w:t>High Precision Coulometer (HPC</w:t>
      </w:r>
      <w:r>
        <w:t xml:space="preserve">)” should be written on the left side of the cover. </w:t>
      </w:r>
    </w:p>
    <w:p w:rsidR="00D81EBC" w:rsidRDefault="00D81EBC" w:rsidP="00D81EBC">
      <w:r>
        <w:t xml:space="preserve"> </w:t>
      </w:r>
    </w:p>
    <w:p w:rsidR="00D81EBC" w:rsidRDefault="00D81EBC" w:rsidP="00D81EBC">
      <w:r>
        <w:t xml:space="preserve">2. If an Indian agent is involved, the following documents must be enclosed: Foreign principal’s </w:t>
      </w:r>
      <w:proofErr w:type="spellStart"/>
      <w:r>
        <w:t>proforma</w:t>
      </w:r>
      <w:proofErr w:type="spellEnd"/>
      <w:r>
        <w:t xml:space="preserve"> invoice indicating the commission payable to the Indian Agent and nature of after-sales service to be rendered by the Indian Agent. </w:t>
      </w:r>
      <w:r>
        <w:rPr>
          <w:rFonts w:ascii="Segoe UI Symbol" w:hAnsi="Segoe UI Symbol" w:cs="Segoe UI Symbol"/>
        </w:rPr>
        <w:t>✓</w:t>
      </w:r>
      <w:r>
        <w:t xml:space="preserve"> Copy of the agency agreement with the foreign principal and the precise   relationship between them and their mutual interest in the business. </w:t>
      </w:r>
    </w:p>
    <w:p w:rsidR="00D81EBC" w:rsidRDefault="00D81EBC" w:rsidP="00D81EBC">
      <w:r>
        <w:t xml:space="preserve"> </w:t>
      </w:r>
    </w:p>
    <w:p w:rsidR="00D81EBC" w:rsidRDefault="00D81EBC" w:rsidP="00D81EBC">
      <w:r>
        <w:t xml:space="preserve">3. Original catalogue (not any photocopy) of the quoted model duly signed by the principals must accompany the quotation in the Technical-cum-financial bid.   </w:t>
      </w:r>
    </w:p>
    <w:p w:rsidR="00D81EBC" w:rsidRDefault="00D81EBC" w:rsidP="00D81EBC">
      <w:r>
        <w:t xml:space="preserve"> </w:t>
      </w:r>
    </w:p>
    <w:p w:rsidR="00D81EBC" w:rsidRDefault="00D81EBC" w:rsidP="00D81EBC">
      <w:r>
        <w:t xml:space="preserve">4. Compliance or Confirmation report with reference to the specifications and other terms &amp; conditions should also be obtained from the principal. </w:t>
      </w:r>
    </w:p>
    <w:p w:rsidR="00D81EBC" w:rsidRDefault="00D81EBC" w:rsidP="00D81EBC">
      <w:r>
        <w:t xml:space="preserve"> </w:t>
      </w:r>
    </w:p>
    <w:p w:rsidR="00D81EBC" w:rsidRDefault="00D81EBC" w:rsidP="00D81EBC">
      <w:r>
        <w:t xml:space="preserve">5. Validity: Validity of Quotation not less than 60 days from the due date of tender. </w:t>
      </w:r>
    </w:p>
    <w:p w:rsidR="00D81EBC" w:rsidRDefault="00D81EBC" w:rsidP="00D81EBC">
      <w:r>
        <w:t xml:space="preserve"> </w:t>
      </w:r>
    </w:p>
    <w:p w:rsidR="00D81EBC" w:rsidRDefault="00D81EBC" w:rsidP="00D81EBC">
      <w:r>
        <w:t xml:space="preserve">6. Delivery Schedule: - The tenderer should indicate clearly the time required for delivery of the item.  In case there is any deviation in the delivery schedule, liquidated damages clause will be enforced or penalty for the delayed supply period will be levied. </w:t>
      </w:r>
    </w:p>
    <w:p w:rsidR="00D81EBC" w:rsidRDefault="00D81EBC" w:rsidP="00D81EBC">
      <w:r>
        <w:t xml:space="preserve"> </w:t>
      </w:r>
    </w:p>
    <w:p w:rsidR="00D81EBC" w:rsidRDefault="00D81EBC" w:rsidP="00D81EBC">
      <w:r>
        <w:t xml:space="preserve">7. Risk Purchase Clause: - In the event of failure of supply of the item/equipment within the stipulated delivery schedule, the purchaser has all the right to purchase the item/equipment from other sources on the total risk of the supplier under risk purchase clause. </w:t>
      </w:r>
    </w:p>
    <w:p w:rsidR="00D81EBC" w:rsidRDefault="00D81EBC" w:rsidP="00D81EBC">
      <w:r>
        <w:t xml:space="preserve"> </w:t>
      </w:r>
    </w:p>
    <w:p w:rsidR="00D81EBC" w:rsidRDefault="00D81EBC" w:rsidP="00D81EBC">
      <w:r>
        <w:t xml:space="preserve">8. Payment: -  </w:t>
      </w:r>
    </w:p>
    <w:p w:rsidR="00D81EBC" w:rsidRDefault="00D81EBC" w:rsidP="00D81EBC">
      <w:r>
        <w:t xml:space="preserve"> </w:t>
      </w:r>
    </w:p>
    <w:p w:rsidR="005E2714" w:rsidRDefault="00D81EBC" w:rsidP="005E2714">
      <w:pPr>
        <w:pStyle w:val="ListParagraph"/>
        <w:numPr>
          <w:ilvl w:val="0"/>
          <w:numId w:val="1"/>
        </w:numPr>
      </w:pPr>
      <w:r>
        <w:t xml:space="preserve">No Advance payment will be made for Indigenous purchase.  However 90% Payment against Delivery and 10% after installation are agreed to wherever the installation is involved.  In case of import supplies the payment will be made only through 100% Letter </w:t>
      </w:r>
      <w:r>
        <w:lastRenderedPageBreak/>
        <w:t xml:space="preserve">of Credit i.e. (90% payment will be released against shipping documents and 10% after successful installation wherever the installation is being done). </w:t>
      </w:r>
    </w:p>
    <w:p w:rsidR="005E2714" w:rsidRDefault="005E2714" w:rsidP="005E2714">
      <w:pPr>
        <w:pStyle w:val="ListParagraph"/>
        <w:ind w:left="1080"/>
      </w:pPr>
    </w:p>
    <w:p w:rsidR="00D81EBC" w:rsidRDefault="00D81EBC" w:rsidP="005E2714">
      <w:pPr>
        <w:pStyle w:val="ListParagraph"/>
        <w:numPr>
          <w:ilvl w:val="0"/>
          <w:numId w:val="1"/>
        </w:numPr>
      </w:pPr>
      <w:r>
        <w:t xml:space="preserve">Advance Payment: - In specific cases, an exception can be made upon recommendation of Principal Investigator (No bank guarantee/Wire transfer). </w:t>
      </w:r>
    </w:p>
    <w:p w:rsidR="00D81EBC" w:rsidRDefault="00D81EBC" w:rsidP="00D81EBC">
      <w:r>
        <w:t xml:space="preserve"> </w:t>
      </w:r>
    </w:p>
    <w:p w:rsidR="00D81EBC" w:rsidRDefault="00D81EBC" w:rsidP="00D81EBC">
      <w:r>
        <w:t xml:space="preserve"> </w:t>
      </w:r>
    </w:p>
    <w:p w:rsidR="00D81EBC" w:rsidRDefault="00D81EBC" w:rsidP="00D81EBC">
      <w:r>
        <w:t xml:space="preserve"> </w:t>
      </w:r>
    </w:p>
    <w:p w:rsidR="00D81EBC" w:rsidRDefault="00D81EBC" w:rsidP="00D81EBC">
      <w:r>
        <w:t xml:space="preserve">9. Warranty/Guarantee: - The offer should clearly specify the warranty or guarantee period for the machinery/equipment.  Any extended warranty offered for the same has to be mentioned separately.  (For more details please refer our Technical Specifications). </w:t>
      </w:r>
    </w:p>
    <w:p w:rsidR="00D81EBC" w:rsidRDefault="00D81EBC" w:rsidP="00D81EBC">
      <w:r>
        <w:t xml:space="preserve"> </w:t>
      </w:r>
    </w:p>
    <w:p w:rsidR="00D81EBC" w:rsidRDefault="00D81EBC" w:rsidP="00D81EBC">
      <w:r>
        <w:t xml:space="preserve">10. Late offer: - The offers received after the due date and time will not be considered.  The Institute shall not be responsible for the late receipt of Tender on account of Postal, Courier or any other delay. </w:t>
      </w:r>
    </w:p>
    <w:p w:rsidR="00D81EBC" w:rsidRDefault="00D81EBC" w:rsidP="00D81EBC">
      <w:r>
        <w:t xml:space="preserve"> </w:t>
      </w:r>
    </w:p>
    <w:p w:rsidR="00D81EBC" w:rsidRDefault="00D81EBC" w:rsidP="00D81EBC">
      <w:r>
        <w:t xml:space="preserve">11. Acceptance and Rejection: - I.I.T. Madras has the right to accept the whole or any part of the Tender or portion of the quantity offered or reject it in full without assigning any reason. </w:t>
      </w:r>
    </w:p>
    <w:p w:rsidR="00D81EBC" w:rsidRDefault="00D81EBC" w:rsidP="00D81EBC">
      <w:r>
        <w:t xml:space="preserve"> </w:t>
      </w:r>
    </w:p>
    <w:p w:rsidR="00D81EBC" w:rsidRDefault="00D81EBC" w:rsidP="00D81EBC">
      <w:r>
        <w:t xml:space="preserve">12. Do not quote the optional items or additional items unless otherwise mentioned in the Tender documents / Specifications. </w:t>
      </w:r>
    </w:p>
    <w:p w:rsidR="00D81EBC" w:rsidRDefault="00D81EBC" w:rsidP="00D81EBC">
      <w:r>
        <w:t xml:space="preserve"> </w:t>
      </w:r>
    </w:p>
    <w:p w:rsidR="00D81EBC" w:rsidRDefault="00D81EBC" w:rsidP="00D81EBC">
      <w:r>
        <w:t>13. Disputes and Jurisdiction: - a. Settlement of Disputes: Any dispute, controversy or claim arising out of or in connection with this PO 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supplier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w:t>
      </w:r>
      <w:proofErr w:type="gramStart"/>
      <w:r>
        <w:t>..</w:t>
      </w:r>
      <w:proofErr w:type="gramEnd"/>
      <w:r>
        <w:t xml:space="preserve">  </w:t>
      </w:r>
    </w:p>
    <w:p w:rsidR="00D81EBC" w:rsidRDefault="00D81EBC" w:rsidP="00D81EBC">
      <w:r>
        <w:t xml:space="preserve"> </w:t>
      </w:r>
    </w:p>
    <w:p w:rsidR="00D81EBC" w:rsidRDefault="00D81EBC" w:rsidP="00D81EBC">
      <w:r>
        <w:t xml:space="preserve">b. The Applicable Law: This Purchase Order shall be construed, interpreted and governed by the Laws of India, Court at Chennai shall have exclusive jurisdiction subject to the arbitration clause. </w:t>
      </w:r>
    </w:p>
    <w:p w:rsidR="00D81EBC" w:rsidRDefault="00D81EBC" w:rsidP="00D81EBC">
      <w:r>
        <w:t xml:space="preserve"> </w:t>
      </w:r>
    </w:p>
    <w:p w:rsidR="00D81EBC" w:rsidRDefault="00D81EBC" w:rsidP="00D81EBC">
      <w:r>
        <w:lastRenderedPageBreak/>
        <w:t xml:space="preserve">c. Any legal disputes arising out of any breach of contract pertaining to this tender shall be settled in the court of competent jurisdiction located within the city of Chennai in Tamil Nadu. </w:t>
      </w:r>
    </w:p>
    <w:p w:rsidR="00D81EBC" w:rsidRDefault="00D81EBC" w:rsidP="00D81EBC">
      <w:r>
        <w:t xml:space="preserve"> </w:t>
      </w:r>
    </w:p>
    <w:p w:rsidR="00D81EBC" w:rsidRDefault="00D81EBC" w:rsidP="00D81EBC">
      <w:r>
        <w:t xml:space="preserve">14. 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 </w:t>
      </w:r>
    </w:p>
    <w:p w:rsidR="00D81EBC" w:rsidRDefault="00D81EBC" w:rsidP="00D81EBC">
      <w:r>
        <w:t xml:space="preserve"> </w:t>
      </w:r>
    </w:p>
    <w:p w:rsidR="00D81EBC" w:rsidRDefault="00D81EBC" w:rsidP="00D81EBC">
      <w:r>
        <w:t xml:space="preserve">Acknowledgement: - It is hereby acknowledged that the tenderer has gone through all the conditions mentioned above and agrees to abide by them. </w:t>
      </w:r>
    </w:p>
    <w:p w:rsidR="00D81EBC" w:rsidRDefault="00D81EBC" w:rsidP="00D81EBC">
      <w:r>
        <w:t xml:space="preserve"> </w:t>
      </w:r>
    </w:p>
    <w:p w:rsidR="00D81EBC" w:rsidRDefault="00D81EBC" w:rsidP="00D81EBC">
      <w:r>
        <w:t xml:space="preserve">SIGNATURE OF TENDERER ALONG WITH SEAL OF THE COMPANY WITH DATE </w:t>
      </w:r>
    </w:p>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827EF9" w:rsidRDefault="00827EF9" w:rsidP="00D81EBC"/>
    <w:p w:rsidR="00D81EBC" w:rsidRDefault="00D81EBC" w:rsidP="00827EF9">
      <w:pPr>
        <w:jc w:val="center"/>
      </w:pPr>
      <w:r>
        <w:lastRenderedPageBreak/>
        <w:t>ANNEXURE - I</w:t>
      </w:r>
    </w:p>
    <w:p w:rsidR="00D81EBC" w:rsidRDefault="00D81EBC" w:rsidP="00D81EBC">
      <w:r>
        <w:t xml:space="preserve"> </w:t>
      </w:r>
    </w:p>
    <w:p w:rsidR="00827EF9" w:rsidRDefault="00827EF9" w:rsidP="00D81EBC">
      <w:pPr>
        <w:rPr>
          <w:b/>
          <w:u w:val="single"/>
        </w:rPr>
      </w:pPr>
      <w:r>
        <w:rPr>
          <w:b/>
          <w:u w:val="single"/>
        </w:rPr>
        <w:t>HIGH PRECISION COULOMETER</w:t>
      </w:r>
    </w:p>
    <w:p w:rsidR="006B0154" w:rsidRPr="00827EF9" w:rsidRDefault="006B0154" w:rsidP="00D81EBC">
      <w:pPr>
        <w:rPr>
          <w:b/>
          <w:u w:val="single"/>
        </w:rPr>
      </w:pPr>
    </w:p>
    <w:p w:rsidR="00827EF9" w:rsidRPr="00827EF9" w:rsidRDefault="006F35AF" w:rsidP="00827EF9">
      <w:r>
        <w:t>It w</w:t>
      </w:r>
      <w:r w:rsidR="00827EF9" w:rsidRPr="00827EF9">
        <w:t>orks on precise measurement of coulombic efficiency. Battery life is limited by internal parasitic reactions which results in gradual capacity loss as bat</w:t>
      </w:r>
      <w:r w:rsidR="00E5716E">
        <w:t>tery is cycled or stored at different temperatures and voltages</w:t>
      </w:r>
      <w:r w:rsidR="00827EF9" w:rsidRPr="00827EF9">
        <w:t>. </w:t>
      </w:r>
    </w:p>
    <w:p w:rsidR="00385E51" w:rsidRPr="00385E51" w:rsidRDefault="006F35AF" w:rsidP="00385E51">
      <w:pPr>
        <w:rPr>
          <w:bCs/>
        </w:rPr>
      </w:pPr>
      <w:r w:rsidRPr="006F35AF">
        <w:rPr>
          <w:bCs/>
        </w:rPr>
        <w:t>This machine will be u</w:t>
      </w:r>
      <w:r w:rsidR="00C0677A">
        <w:rPr>
          <w:bCs/>
        </w:rPr>
        <w:t>sed for c</w:t>
      </w:r>
      <w:r w:rsidR="00385E51" w:rsidRPr="00385E51">
        <w:rPr>
          <w:bCs/>
        </w:rPr>
        <w:t>omparative analysis of cells of different c</w:t>
      </w:r>
      <w:r w:rsidR="00E5716E">
        <w:rPr>
          <w:bCs/>
        </w:rPr>
        <w:t>hemistries and</w:t>
      </w:r>
      <w:r w:rsidR="00C0677A">
        <w:rPr>
          <w:bCs/>
        </w:rPr>
        <w:t xml:space="preserve"> to study impact of cycling and storage on cell degradation</w:t>
      </w:r>
      <w:r w:rsidR="00385E51" w:rsidRPr="00385E51">
        <w:rPr>
          <w:bCs/>
        </w:rPr>
        <w:t>.</w:t>
      </w:r>
      <w:r w:rsidR="00E5716E">
        <w:rPr>
          <w:bCs/>
        </w:rPr>
        <w:t xml:space="preserve"> Using t</w:t>
      </w:r>
      <w:r w:rsidR="00C0677A">
        <w:rPr>
          <w:bCs/>
        </w:rPr>
        <w:t xml:space="preserve">his method </w:t>
      </w:r>
      <w:r w:rsidR="00E5716E">
        <w:rPr>
          <w:bCs/>
        </w:rPr>
        <w:t xml:space="preserve">we </w:t>
      </w:r>
      <w:r w:rsidR="00C0677A">
        <w:rPr>
          <w:bCs/>
        </w:rPr>
        <w:t>can cut down the testing time to few weeks instead of months.</w:t>
      </w:r>
      <w:r w:rsidR="00E5716E">
        <w:rPr>
          <w:bCs/>
        </w:rPr>
        <w:t xml:space="preserve"> A proven and fast method for life estimation.</w:t>
      </w:r>
      <w:r w:rsidR="00385E51" w:rsidRPr="00385E51">
        <w:rPr>
          <w:bCs/>
        </w:rPr>
        <w:t xml:space="preserve"> </w:t>
      </w:r>
    </w:p>
    <w:p w:rsidR="000E0DC4" w:rsidRPr="000E0DC4" w:rsidRDefault="000E0DC4" w:rsidP="00827EF9">
      <w:pPr>
        <w:rPr>
          <w:bCs/>
        </w:rPr>
      </w:pPr>
    </w:p>
    <w:p w:rsidR="004D03AF" w:rsidRPr="004D03AF" w:rsidRDefault="007C3BCE" w:rsidP="004D03AF">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u w:val="single"/>
          <w:lang w:eastAsia="en-IN"/>
        </w:rPr>
        <w:lastRenderedPageBreak/>
        <w:t>High Precision Coulometer Specifications:-</w:t>
      </w:r>
      <w:r w:rsidR="006B0154" w:rsidRPr="006B0154">
        <w:rPr>
          <w:noProof/>
          <w:lang w:eastAsia="en-IN"/>
        </w:rPr>
        <w:drawing>
          <wp:inline distT="0" distB="0" distL="0" distR="0">
            <wp:extent cx="5731510" cy="685393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853931"/>
                    </a:xfrm>
                    <a:prstGeom prst="rect">
                      <a:avLst/>
                    </a:prstGeom>
                    <a:noFill/>
                    <a:ln>
                      <a:noFill/>
                    </a:ln>
                  </pic:spPr>
                </pic:pic>
              </a:graphicData>
            </a:graphic>
          </wp:inline>
        </w:drawing>
      </w:r>
      <w:r w:rsidR="004D03AF" w:rsidRPr="004D03AF">
        <w:rPr>
          <w:rFonts w:ascii="Times New Roman" w:eastAsia="Times New Roman" w:hAnsi="Times New Roman" w:cs="Times New Roman"/>
          <w:b/>
          <w:bCs/>
          <w:color w:val="000000"/>
          <w:sz w:val="24"/>
          <w:szCs w:val="24"/>
          <w:u w:val="single"/>
          <w:lang w:eastAsia="en-IN"/>
        </w:rPr>
        <w:br/>
      </w:r>
    </w:p>
    <w:p w:rsidR="00D81EBC" w:rsidRPr="00E5716E" w:rsidRDefault="00D81EBC" w:rsidP="00D81EBC">
      <w:pPr>
        <w:rPr>
          <w:b/>
          <w:u w:val="single"/>
        </w:rPr>
      </w:pPr>
      <w:r w:rsidRPr="00E5716E">
        <w:rPr>
          <w:b/>
          <w:u w:val="single"/>
        </w:rPr>
        <w:t xml:space="preserve">Other Terms and Condition: </w:t>
      </w:r>
    </w:p>
    <w:p w:rsidR="00385E51" w:rsidRDefault="00D81EBC" w:rsidP="0052143D">
      <w:pPr>
        <w:pStyle w:val="ListParagraph"/>
        <w:numPr>
          <w:ilvl w:val="0"/>
          <w:numId w:val="2"/>
        </w:numPr>
      </w:pPr>
      <w:r>
        <w:t>Install</w:t>
      </w:r>
      <w:r w:rsidR="0052143D">
        <w:t xml:space="preserve">ation, </w:t>
      </w:r>
      <w:r w:rsidR="00385E51">
        <w:t xml:space="preserve">demonstration </w:t>
      </w:r>
      <w:r w:rsidR="00104514">
        <w:t xml:space="preserve">and training </w:t>
      </w:r>
      <w:r w:rsidR="00385E51">
        <w:t>of HPC</w:t>
      </w:r>
      <w:r>
        <w:t xml:space="preserve"> </w:t>
      </w:r>
      <w:r w:rsidR="00E5716E">
        <w:t>Equipment shall</w:t>
      </w:r>
      <w:r>
        <w:t xml:space="preserve"> be done at </w:t>
      </w:r>
      <w:r w:rsidR="00385E51">
        <w:t xml:space="preserve">our R&amp;D Centre, </w:t>
      </w:r>
      <w:r>
        <w:t xml:space="preserve">Department of </w:t>
      </w:r>
      <w:r w:rsidR="009A58F8">
        <w:t>Electrical Engineering,</w:t>
      </w:r>
      <w:r>
        <w:t xml:space="preserve"> IIT Madras, </w:t>
      </w:r>
      <w:proofErr w:type="gramStart"/>
      <w:r>
        <w:t>Chennai</w:t>
      </w:r>
      <w:proofErr w:type="gramEnd"/>
      <w:r>
        <w:t xml:space="preserve">, India. </w:t>
      </w:r>
    </w:p>
    <w:p w:rsidR="00E5561C" w:rsidRDefault="0052143D" w:rsidP="00D81EBC">
      <w:pPr>
        <w:pStyle w:val="ListParagraph"/>
        <w:numPr>
          <w:ilvl w:val="0"/>
          <w:numId w:val="2"/>
        </w:numPr>
      </w:pPr>
      <w:r>
        <w:t xml:space="preserve">List of accessories like cell holders </w:t>
      </w:r>
      <w:r w:rsidR="00E5561C">
        <w:t>if not included with equipment pricing, shall be quoted</w:t>
      </w:r>
      <w:r>
        <w:t xml:space="preserve"> separately.</w:t>
      </w:r>
    </w:p>
    <w:p w:rsidR="00E5561C" w:rsidRDefault="00385E51" w:rsidP="00D81EBC">
      <w:pPr>
        <w:pStyle w:val="ListParagraph"/>
        <w:numPr>
          <w:ilvl w:val="0"/>
          <w:numId w:val="2"/>
        </w:numPr>
      </w:pPr>
      <w:r>
        <w:t>HPC</w:t>
      </w:r>
      <w:r w:rsidR="00D81EBC">
        <w:t xml:space="preserve"> should come w</w:t>
      </w:r>
      <w:r w:rsidR="00104514">
        <w:t>i</w:t>
      </w:r>
      <w:r w:rsidR="00E570B5">
        <w:t>th the standard warranty/AMC.</w:t>
      </w:r>
      <w:bookmarkStart w:id="0" w:name="_GoBack"/>
      <w:bookmarkEnd w:id="0"/>
      <w:r w:rsidR="00E570B5">
        <w:t xml:space="preserve"> </w:t>
      </w:r>
    </w:p>
    <w:p w:rsidR="00D81EBC" w:rsidRDefault="00D81EBC" w:rsidP="00D81EBC">
      <w:pPr>
        <w:pStyle w:val="ListParagraph"/>
        <w:numPr>
          <w:ilvl w:val="0"/>
          <w:numId w:val="2"/>
        </w:numPr>
      </w:pPr>
      <w:r>
        <w:t>Supplier must provide information of previous sales/support in India</w:t>
      </w:r>
      <w:r w:rsidR="0052143D">
        <w:t>.</w:t>
      </w:r>
    </w:p>
    <w:sectPr w:rsidR="00D81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4DD"/>
    <w:multiLevelType w:val="hybridMultilevel"/>
    <w:tmpl w:val="3F04CF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7A33056"/>
    <w:multiLevelType w:val="hybridMultilevel"/>
    <w:tmpl w:val="ED06B788"/>
    <w:lvl w:ilvl="0" w:tplc="CEB6A6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BC"/>
    <w:rsid w:val="000E0DC4"/>
    <w:rsid w:val="00104514"/>
    <w:rsid w:val="001324B8"/>
    <w:rsid w:val="003539DB"/>
    <w:rsid w:val="00385E51"/>
    <w:rsid w:val="003956F0"/>
    <w:rsid w:val="004C7B54"/>
    <w:rsid w:val="004D03AF"/>
    <w:rsid w:val="0052143D"/>
    <w:rsid w:val="005E2714"/>
    <w:rsid w:val="006B0154"/>
    <w:rsid w:val="006F35AF"/>
    <w:rsid w:val="007C3BCE"/>
    <w:rsid w:val="00827EF9"/>
    <w:rsid w:val="00886A1F"/>
    <w:rsid w:val="009A58F8"/>
    <w:rsid w:val="00A87BB1"/>
    <w:rsid w:val="00C0677A"/>
    <w:rsid w:val="00D81EBC"/>
    <w:rsid w:val="00DB33AF"/>
    <w:rsid w:val="00E36013"/>
    <w:rsid w:val="00E5561C"/>
    <w:rsid w:val="00E570B5"/>
    <w:rsid w:val="00E57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F276-52FA-4B1E-B7CA-FF0653FB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200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51">
          <w:marLeft w:val="0"/>
          <w:marRight w:val="0"/>
          <w:marTop w:val="0"/>
          <w:marBottom w:val="0"/>
          <w:divBdr>
            <w:top w:val="none" w:sz="0" w:space="0" w:color="auto"/>
            <w:left w:val="none" w:sz="0" w:space="0" w:color="auto"/>
            <w:bottom w:val="none" w:sz="0" w:space="0" w:color="auto"/>
            <w:right w:val="none" w:sz="0" w:space="0" w:color="auto"/>
          </w:divBdr>
        </w:div>
      </w:divsChild>
    </w:div>
    <w:div w:id="2012026938">
      <w:bodyDiv w:val="1"/>
      <w:marLeft w:val="0"/>
      <w:marRight w:val="0"/>
      <w:marTop w:val="0"/>
      <w:marBottom w:val="0"/>
      <w:divBdr>
        <w:top w:val="none" w:sz="0" w:space="0" w:color="auto"/>
        <w:left w:val="none" w:sz="0" w:space="0" w:color="auto"/>
        <w:bottom w:val="none" w:sz="0" w:space="0" w:color="auto"/>
        <w:right w:val="none" w:sz="0" w:space="0" w:color="auto"/>
      </w:divBdr>
      <w:divsChild>
        <w:div w:id="181630492">
          <w:marLeft w:val="0"/>
          <w:marRight w:val="0"/>
          <w:marTop w:val="0"/>
          <w:marBottom w:val="0"/>
          <w:divBdr>
            <w:top w:val="none" w:sz="0" w:space="0" w:color="auto"/>
            <w:left w:val="none" w:sz="0" w:space="0" w:color="auto"/>
            <w:bottom w:val="none" w:sz="0" w:space="0" w:color="auto"/>
            <w:right w:val="none" w:sz="0" w:space="0" w:color="auto"/>
          </w:divBdr>
        </w:div>
        <w:div w:id="845939967">
          <w:marLeft w:val="0"/>
          <w:marRight w:val="0"/>
          <w:marTop w:val="0"/>
          <w:marBottom w:val="0"/>
          <w:divBdr>
            <w:top w:val="none" w:sz="0" w:space="0" w:color="auto"/>
            <w:left w:val="none" w:sz="0" w:space="0" w:color="auto"/>
            <w:bottom w:val="none" w:sz="0" w:space="0" w:color="auto"/>
            <w:right w:val="none" w:sz="0" w:space="0" w:color="auto"/>
          </w:divBdr>
        </w:div>
        <w:div w:id="1073888582">
          <w:marLeft w:val="0"/>
          <w:marRight w:val="0"/>
          <w:marTop w:val="0"/>
          <w:marBottom w:val="0"/>
          <w:divBdr>
            <w:top w:val="none" w:sz="0" w:space="0" w:color="auto"/>
            <w:left w:val="none" w:sz="0" w:space="0" w:color="auto"/>
            <w:bottom w:val="none" w:sz="0" w:space="0" w:color="auto"/>
            <w:right w:val="none" w:sz="0" w:space="0" w:color="auto"/>
          </w:divBdr>
        </w:div>
        <w:div w:id="133530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tenet</dc:creator>
  <cp:keywords/>
  <dc:description/>
  <cp:lastModifiedBy>tenet</cp:lastModifiedBy>
  <cp:revision>31</cp:revision>
  <dcterms:created xsi:type="dcterms:W3CDTF">2018-10-26T17:48:00Z</dcterms:created>
  <dcterms:modified xsi:type="dcterms:W3CDTF">2018-11-27T12:10:00Z</dcterms:modified>
</cp:coreProperties>
</file>