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76"/>
        <w:tblW w:w="10170" w:type="dxa"/>
        <w:tblBorders>
          <w:bottom w:val="single" w:sz="4" w:space="0" w:color="auto"/>
        </w:tblBorders>
        <w:tblLayout w:type="fixed"/>
        <w:tblLook w:val="0000"/>
      </w:tblPr>
      <w:tblGrid>
        <w:gridCol w:w="1530"/>
        <w:gridCol w:w="8640"/>
      </w:tblGrid>
      <w:tr w:rsidR="00FE2F70" w:rsidRPr="00EE078E" w:rsidTr="004062E9">
        <w:trPr>
          <w:trHeight w:hRule="exact" w:val="1263"/>
        </w:trPr>
        <w:tc>
          <w:tcPr>
            <w:tcW w:w="1530" w:type="dxa"/>
            <w:tcBorders>
              <w:bottom w:val="nil"/>
            </w:tcBorders>
          </w:tcPr>
          <w:p w:rsidR="00FE2F70" w:rsidRPr="00EE078E" w:rsidRDefault="00FE2F70" w:rsidP="004062E9">
            <w:pPr>
              <w:jc w:val="both"/>
              <w:rPr>
                <w:rFonts w:ascii="Arial" w:hAnsi="Arial" w:cs="Arial"/>
                <w:b/>
                <w:bCs/>
              </w:rPr>
            </w:pPr>
            <w:r w:rsidRPr="00EE078E">
              <w:rPr>
                <w:rFonts w:ascii="Arial" w:hAnsi="Arial" w:cs="Arial"/>
              </w:rPr>
              <w:br w:type="page"/>
            </w:r>
            <w:r w:rsidRPr="00EE078E">
              <w:rPr>
                <w:rFonts w:ascii="Arial" w:hAnsi="Arial" w:cs="Arial"/>
              </w:rPr>
              <w:object w:dxaOrig="164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pt" o:ole="" fillcolor="window">
                  <v:imagedata r:id="rId5" o:title=""/>
                </v:shape>
                <o:OLEObject Type="Embed" ProgID="Word.Picture.8" ShapeID="_x0000_i1025" DrawAspect="Content" ObjectID="_1540711960" r:id="rId6"/>
              </w:object>
            </w:r>
          </w:p>
        </w:tc>
        <w:tc>
          <w:tcPr>
            <w:tcW w:w="8640" w:type="dxa"/>
            <w:tcBorders>
              <w:bottom w:val="nil"/>
            </w:tcBorders>
          </w:tcPr>
          <w:p w:rsidR="00FE2F70" w:rsidRPr="00EE078E" w:rsidRDefault="00FE2F70" w:rsidP="004062E9">
            <w:pPr>
              <w:tabs>
                <w:tab w:val="left" w:pos="4868"/>
              </w:tabs>
              <w:jc w:val="center"/>
              <w:rPr>
                <w:rFonts w:ascii="Arial" w:hAnsi="Arial" w:cs="Arial"/>
                <w:b/>
                <w:bCs/>
              </w:rPr>
            </w:pPr>
          </w:p>
          <w:p w:rsidR="00FE2F70" w:rsidRPr="00EE078E" w:rsidRDefault="00FE2F70" w:rsidP="004062E9">
            <w:pPr>
              <w:spacing w:after="0" w:line="240" w:lineRule="auto"/>
              <w:jc w:val="center"/>
              <w:rPr>
                <w:rFonts w:ascii="Arial" w:hAnsi="Arial" w:cs="Arial"/>
                <w:b/>
                <w:bCs/>
              </w:rPr>
            </w:pPr>
            <w:r w:rsidRPr="00EE078E">
              <w:rPr>
                <w:rFonts w:ascii="Arial" w:hAnsi="Arial" w:cs="Arial"/>
                <w:b/>
                <w:bCs/>
              </w:rPr>
              <w:t xml:space="preserve">Department of </w:t>
            </w:r>
            <w:r>
              <w:rPr>
                <w:rFonts w:ascii="Arial" w:hAnsi="Arial" w:cs="Arial"/>
                <w:b/>
                <w:bCs/>
              </w:rPr>
              <w:t xml:space="preserve">Electrical </w:t>
            </w:r>
            <w:r w:rsidRPr="00EE078E">
              <w:rPr>
                <w:rFonts w:ascii="Arial" w:hAnsi="Arial" w:cs="Arial"/>
                <w:b/>
                <w:bCs/>
              </w:rPr>
              <w:t>Engineering</w:t>
            </w:r>
          </w:p>
          <w:p w:rsidR="00FE2F70" w:rsidRPr="00EE078E" w:rsidRDefault="00FE2F70" w:rsidP="004062E9">
            <w:pPr>
              <w:spacing w:after="0" w:line="240" w:lineRule="auto"/>
              <w:jc w:val="center"/>
              <w:rPr>
                <w:rFonts w:ascii="Arial" w:hAnsi="Arial" w:cs="Arial"/>
              </w:rPr>
            </w:pPr>
            <w:r w:rsidRPr="00EE078E">
              <w:rPr>
                <w:rFonts w:ascii="Arial" w:hAnsi="Arial" w:cs="Arial"/>
              </w:rPr>
              <w:t>Indian Institute of Technology Madras</w:t>
            </w:r>
          </w:p>
          <w:p w:rsidR="00FE2F70" w:rsidRPr="00EE078E" w:rsidRDefault="00FE2F70" w:rsidP="004062E9">
            <w:pPr>
              <w:spacing w:after="240"/>
              <w:jc w:val="center"/>
              <w:rPr>
                <w:rFonts w:ascii="Arial" w:hAnsi="Arial" w:cs="Arial"/>
                <w:b/>
                <w:bCs/>
              </w:rPr>
            </w:pPr>
            <w:r w:rsidRPr="00EE078E">
              <w:rPr>
                <w:rFonts w:ascii="Arial" w:hAnsi="Arial" w:cs="Arial"/>
              </w:rPr>
              <w:t xml:space="preserve">Chennai – 600 036, </w:t>
            </w:r>
            <w:smartTag w:uri="urn:schemas-microsoft-com:office:smarttags" w:element="country-region">
              <w:smartTag w:uri="urn:schemas-microsoft-com:office:smarttags" w:element="place">
                <w:r w:rsidRPr="00EE078E">
                  <w:rPr>
                    <w:rFonts w:ascii="Arial" w:hAnsi="Arial" w:cs="Arial"/>
                  </w:rPr>
                  <w:t>India</w:t>
                </w:r>
              </w:smartTag>
            </w:smartTag>
          </w:p>
        </w:tc>
      </w:tr>
    </w:tbl>
    <w:p w:rsidR="00FE2F70" w:rsidRPr="00CB42E8" w:rsidRDefault="00FE2F70" w:rsidP="00FE2F70">
      <w:pPr>
        <w:spacing w:after="0" w:line="240" w:lineRule="auto"/>
        <w:ind w:left="-360"/>
        <w:jc w:val="both"/>
        <w:rPr>
          <w:rFonts w:ascii="Arial" w:hAnsi="Arial" w:cs="Arial"/>
          <w:b/>
        </w:rPr>
      </w:pPr>
      <w:r>
        <w:rPr>
          <w:rFonts w:ascii="Arial" w:hAnsi="Arial" w:cs="Arial"/>
          <w:b/>
        </w:rPr>
        <w:t>Prof. Deepa Venkitesh</w:t>
      </w:r>
    </w:p>
    <w:p w:rsidR="00FE2F70" w:rsidRPr="00CB42E8" w:rsidRDefault="00FE2F70" w:rsidP="00FE2F70">
      <w:pPr>
        <w:pBdr>
          <w:bottom w:val="single" w:sz="6" w:space="1" w:color="auto"/>
        </w:pBdr>
        <w:spacing w:after="0" w:line="240" w:lineRule="auto"/>
        <w:ind w:left="-360"/>
        <w:jc w:val="both"/>
        <w:rPr>
          <w:rFonts w:ascii="Arial" w:hAnsi="Arial" w:cs="Arial"/>
          <w:b/>
        </w:rPr>
      </w:pPr>
      <w:r>
        <w:rPr>
          <w:rFonts w:ascii="Arial" w:hAnsi="Arial" w:cs="Arial"/>
          <w:b/>
          <w:bCs/>
        </w:rPr>
        <w:t>Project C</w:t>
      </w:r>
      <w:r w:rsidRPr="00EE078E">
        <w:rPr>
          <w:rFonts w:ascii="Arial" w:hAnsi="Arial" w:cs="Arial"/>
          <w:b/>
          <w:bCs/>
        </w:rPr>
        <w:t>oordinator</w:t>
      </w:r>
    </w:p>
    <w:p w:rsidR="00FE2F70" w:rsidRPr="00CB42E8" w:rsidRDefault="00FE2F70" w:rsidP="00FE2F70">
      <w:pPr>
        <w:pStyle w:val="NormalWeb"/>
        <w:shd w:val="clear" w:color="auto" w:fill="FFFFFF"/>
        <w:tabs>
          <w:tab w:val="left" w:pos="630"/>
        </w:tabs>
        <w:spacing w:before="0" w:beforeAutospacing="0" w:after="0" w:afterAutospacing="0"/>
        <w:ind w:left="-360" w:right="-720"/>
        <w:rPr>
          <w:rFonts w:ascii="Arial" w:hAnsi="Arial" w:cs="Arial"/>
          <w:b/>
          <w:bCs/>
          <w:sz w:val="6"/>
          <w:szCs w:val="22"/>
        </w:rPr>
      </w:pPr>
    </w:p>
    <w:p w:rsidR="00FE2F70" w:rsidRPr="00272648" w:rsidRDefault="00FE2F70" w:rsidP="00FE2F70">
      <w:pPr>
        <w:pStyle w:val="NormalWeb"/>
        <w:shd w:val="clear" w:color="auto" w:fill="FFFFFF"/>
        <w:tabs>
          <w:tab w:val="left" w:pos="630"/>
        </w:tabs>
        <w:spacing w:before="0" w:beforeAutospacing="0" w:after="0" w:afterAutospacing="0"/>
        <w:ind w:left="5760" w:right="-720" w:hanging="6120"/>
        <w:rPr>
          <w:rFonts w:ascii="Arial" w:hAnsi="Arial" w:cs="Arial"/>
          <w:b/>
          <w:bCs/>
          <w:sz w:val="22"/>
          <w:szCs w:val="22"/>
        </w:rPr>
      </w:pPr>
      <w:r w:rsidRPr="00CB42E8">
        <w:rPr>
          <w:rFonts w:ascii="Arial" w:hAnsi="Arial" w:cs="Arial"/>
          <w:b/>
          <w:bCs/>
          <w:sz w:val="22"/>
          <w:szCs w:val="22"/>
        </w:rPr>
        <w:t xml:space="preserve">Ref: No. </w:t>
      </w:r>
      <w:r>
        <w:rPr>
          <w:rFonts w:ascii="Arial" w:hAnsi="Arial" w:cs="Arial"/>
          <w:b/>
          <w:bCs/>
          <w:sz w:val="22"/>
          <w:szCs w:val="22"/>
        </w:rPr>
        <w:t>EE</w:t>
      </w:r>
      <w:r w:rsidRPr="005C41B3">
        <w:rPr>
          <w:rFonts w:ascii="Arial" w:hAnsi="Arial" w:cs="Arial"/>
          <w:bCs/>
          <w:sz w:val="22"/>
          <w:szCs w:val="22"/>
        </w:rPr>
        <w:t>/</w:t>
      </w:r>
      <w:r>
        <w:rPr>
          <w:rFonts w:ascii="Arial" w:hAnsi="Arial" w:cs="Arial"/>
          <w:bCs/>
          <w:sz w:val="22"/>
          <w:szCs w:val="22"/>
        </w:rPr>
        <w:t>DV</w:t>
      </w:r>
      <w:r w:rsidRPr="005C41B3">
        <w:rPr>
          <w:rFonts w:ascii="Arial" w:hAnsi="Arial" w:cs="Arial"/>
          <w:bCs/>
          <w:sz w:val="22"/>
          <w:szCs w:val="22"/>
        </w:rPr>
        <w:t xml:space="preserve"> / </w:t>
      </w:r>
      <w:r>
        <w:rPr>
          <w:rFonts w:ascii="Arial" w:hAnsi="Arial" w:cs="Arial"/>
          <w:bCs/>
          <w:sz w:val="22"/>
          <w:szCs w:val="22"/>
        </w:rPr>
        <w:t>SPLICING</w:t>
      </w:r>
      <w:r w:rsidRPr="005C41B3">
        <w:rPr>
          <w:rFonts w:ascii="Arial" w:hAnsi="Arial" w:cs="Arial"/>
          <w:bCs/>
          <w:sz w:val="22"/>
          <w:szCs w:val="22"/>
        </w:rPr>
        <w:t>/201</w:t>
      </w:r>
      <w:r>
        <w:rPr>
          <w:rFonts w:ascii="Arial" w:hAnsi="Arial" w:cs="Arial"/>
          <w:bCs/>
          <w:sz w:val="22"/>
          <w:szCs w:val="22"/>
        </w:rPr>
        <w:t>6</w:t>
      </w:r>
      <w:r w:rsidRPr="005C41B3">
        <w:rPr>
          <w:rFonts w:ascii="Arial" w:hAnsi="Arial" w:cs="Arial"/>
          <w:bCs/>
          <w:sz w:val="22"/>
          <w:szCs w:val="22"/>
        </w:rPr>
        <w:t>/</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CB42E8">
        <w:rPr>
          <w:rFonts w:ascii="Arial" w:hAnsi="Arial" w:cs="Arial"/>
          <w:b/>
          <w:bCs/>
          <w:sz w:val="22"/>
          <w:szCs w:val="22"/>
        </w:rPr>
        <w:t xml:space="preserve">DATE: </w:t>
      </w:r>
      <w:r>
        <w:rPr>
          <w:rFonts w:ascii="Arial" w:hAnsi="Arial" w:cs="Arial"/>
          <w:b/>
          <w:bCs/>
          <w:sz w:val="22"/>
          <w:szCs w:val="22"/>
        </w:rPr>
        <w:t>15.</w:t>
      </w:r>
      <w:r w:rsidRPr="00272648">
        <w:rPr>
          <w:rFonts w:ascii="Arial" w:hAnsi="Arial" w:cs="Arial"/>
          <w:b/>
          <w:bCs/>
          <w:sz w:val="22"/>
          <w:szCs w:val="22"/>
        </w:rPr>
        <w:t xml:space="preserve">11.2016   </w:t>
      </w:r>
    </w:p>
    <w:p w:rsidR="00FE2F70" w:rsidRDefault="00FE2F70" w:rsidP="00FE2F70">
      <w:pPr>
        <w:pStyle w:val="NormalWeb"/>
        <w:shd w:val="clear" w:color="auto" w:fill="FFFFFF"/>
        <w:tabs>
          <w:tab w:val="left" w:pos="1020"/>
          <w:tab w:val="left" w:pos="4800"/>
          <w:tab w:val="left" w:pos="7050"/>
        </w:tabs>
        <w:spacing w:before="0" w:beforeAutospacing="0" w:after="0" w:afterAutospacing="0"/>
        <w:ind w:right="-720"/>
        <w:rPr>
          <w:rFonts w:ascii="Arial" w:hAnsi="Arial" w:cs="Arial"/>
          <w:b/>
        </w:rPr>
      </w:pPr>
    </w:p>
    <w:p w:rsidR="00511C62" w:rsidRDefault="00511C62" w:rsidP="00120BB2">
      <w:pPr>
        <w:pStyle w:val="NormalWeb"/>
        <w:shd w:val="clear" w:color="auto" w:fill="FFFFFF"/>
        <w:tabs>
          <w:tab w:val="left" w:pos="1020"/>
          <w:tab w:val="left" w:pos="4800"/>
          <w:tab w:val="left" w:pos="7050"/>
        </w:tabs>
        <w:spacing w:before="0" w:beforeAutospacing="0" w:after="0" w:afterAutospacing="0"/>
        <w:ind w:right="-720"/>
        <w:rPr>
          <w:rFonts w:ascii="Arial" w:hAnsi="Arial" w:cs="Arial"/>
          <w:b/>
        </w:rPr>
      </w:pPr>
    </w:p>
    <w:p w:rsidR="00511C62" w:rsidRDefault="00511C62" w:rsidP="00120BB2">
      <w:pPr>
        <w:pStyle w:val="NormalWeb"/>
        <w:shd w:val="clear" w:color="auto" w:fill="FFFFFF"/>
        <w:tabs>
          <w:tab w:val="left" w:pos="1020"/>
          <w:tab w:val="left" w:pos="4800"/>
          <w:tab w:val="left" w:pos="7050"/>
        </w:tabs>
        <w:spacing w:before="0" w:beforeAutospacing="0" w:after="0" w:afterAutospacing="0"/>
        <w:ind w:right="-720"/>
        <w:rPr>
          <w:rFonts w:ascii="Arial" w:hAnsi="Arial" w:cs="Arial"/>
          <w:b/>
        </w:rPr>
      </w:pPr>
    </w:p>
    <w:p w:rsidR="00511C62" w:rsidRDefault="00FE2F70" w:rsidP="00120BB2">
      <w:pPr>
        <w:pStyle w:val="NormalWeb"/>
        <w:shd w:val="clear" w:color="auto" w:fill="FFFFFF"/>
        <w:tabs>
          <w:tab w:val="left" w:pos="1020"/>
          <w:tab w:val="left" w:pos="4800"/>
          <w:tab w:val="left" w:pos="7050"/>
        </w:tabs>
        <w:spacing w:before="0" w:beforeAutospacing="0" w:after="0" w:afterAutospacing="0"/>
        <w:ind w:right="-720"/>
        <w:rPr>
          <w:rFonts w:ascii="Arial" w:hAnsi="Arial" w:cs="Arial"/>
          <w:b/>
        </w:rPr>
      </w:pPr>
      <w:r>
        <w:rPr>
          <w:rFonts w:ascii="Arial" w:hAnsi="Arial" w:cs="Arial"/>
          <w:b/>
        </w:rPr>
        <w:t>Dear Sir</w:t>
      </w:r>
      <w:r w:rsidR="00120BB2">
        <w:rPr>
          <w:rFonts w:ascii="Arial" w:hAnsi="Arial" w:cs="Arial"/>
          <w:b/>
        </w:rPr>
        <w:t>,</w:t>
      </w:r>
      <w:r w:rsidR="00120BB2">
        <w:rPr>
          <w:rFonts w:ascii="Arial" w:hAnsi="Arial" w:cs="Arial"/>
          <w:b/>
        </w:rPr>
        <w:tab/>
      </w:r>
      <w:r w:rsidR="00120BB2">
        <w:rPr>
          <w:rFonts w:ascii="Arial" w:hAnsi="Arial" w:cs="Arial"/>
          <w:b/>
        </w:rPr>
        <w:tab/>
      </w:r>
    </w:p>
    <w:p w:rsidR="00511C62" w:rsidRDefault="00511C62" w:rsidP="00120BB2">
      <w:pPr>
        <w:pStyle w:val="NormalWeb"/>
        <w:shd w:val="clear" w:color="auto" w:fill="FFFFFF"/>
        <w:tabs>
          <w:tab w:val="left" w:pos="1020"/>
          <w:tab w:val="left" w:pos="4800"/>
          <w:tab w:val="left" w:pos="7050"/>
        </w:tabs>
        <w:spacing w:before="0" w:beforeAutospacing="0" w:after="0" w:afterAutospacing="0"/>
        <w:ind w:right="-720"/>
        <w:rPr>
          <w:rFonts w:ascii="Arial" w:hAnsi="Arial" w:cs="Arial"/>
          <w:b/>
        </w:rPr>
      </w:pPr>
    </w:p>
    <w:p w:rsidR="00FE2F70" w:rsidRPr="00120BB2" w:rsidRDefault="00511C62" w:rsidP="00120BB2">
      <w:pPr>
        <w:pStyle w:val="NormalWeb"/>
        <w:shd w:val="clear" w:color="auto" w:fill="FFFFFF"/>
        <w:tabs>
          <w:tab w:val="left" w:pos="1020"/>
          <w:tab w:val="left" w:pos="4800"/>
          <w:tab w:val="left" w:pos="7050"/>
        </w:tabs>
        <w:spacing w:before="0" w:beforeAutospacing="0" w:after="0" w:afterAutospacing="0"/>
        <w:ind w:right="-720"/>
        <w:rPr>
          <w:rFonts w:ascii="Arial" w:hAnsi="Arial" w:cs="Arial"/>
          <w:b/>
        </w:rPr>
      </w:pPr>
      <w:r>
        <w:rPr>
          <w:rFonts w:ascii="Arial" w:hAnsi="Arial" w:cs="Arial"/>
          <w:b/>
        </w:rPr>
        <w:tab/>
      </w:r>
      <w:r>
        <w:rPr>
          <w:rFonts w:ascii="Arial" w:hAnsi="Arial" w:cs="Arial"/>
          <w:b/>
        </w:rPr>
        <w:tab/>
      </w:r>
      <w:r w:rsidR="00120BB2">
        <w:rPr>
          <w:rFonts w:ascii="Arial" w:hAnsi="Arial" w:cs="Arial"/>
          <w:b/>
        </w:rPr>
        <w:tab/>
      </w:r>
      <w:r w:rsidR="00FE2F70" w:rsidRPr="005C41B3">
        <w:rPr>
          <w:rFonts w:ascii="Arial" w:hAnsi="Arial" w:cs="Arial"/>
          <w:b/>
          <w:szCs w:val="20"/>
        </w:rPr>
        <w:t xml:space="preserve">Due date :  </w:t>
      </w:r>
      <w:r w:rsidR="00FE2F70">
        <w:rPr>
          <w:rFonts w:ascii="Arial" w:hAnsi="Arial" w:cs="Arial"/>
          <w:b/>
          <w:szCs w:val="20"/>
        </w:rPr>
        <w:t>28.11.2016</w:t>
      </w:r>
    </w:p>
    <w:p w:rsidR="00FE2F70" w:rsidRPr="00CB42E8" w:rsidRDefault="00FE2F70" w:rsidP="00120BB2">
      <w:pPr>
        <w:pStyle w:val="List"/>
        <w:numPr>
          <w:ilvl w:val="0"/>
          <w:numId w:val="1"/>
        </w:numPr>
        <w:ind w:left="0" w:right="-540"/>
        <w:jc w:val="both"/>
        <w:rPr>
          <w:rFonts w:ascii="Arial" w:hAnsi="Arial" w:cs="Arial"/>
          <w:sz w:val="20"/>
          <w:szCs w:val="20"/>
        </w:rPr>
      </w:pPr>
      <w:r w:rsidRPr="00CB42E8">
        <w:rPr>
          <w:rFonts w:ascii="Arial" w:hAnsi="Arial" w:cs="Arial"/>
          <w:sz w:val="20"/>
          <w:szCs w:val="20"/>
        </w:rPr>
        <w:t>Quotations are invited in duplicate for the various items shown below/overleaf</w:t>
      </w:r>
      <w:r w:rsidRPr="00CB42E8">
        <w:rPr>
          <w:rFonts w:ascii="Arial" w:hAnsi="Arial" w:cs="Arial"/>
          <w:b/>
          <w:bCs/>
          <w:sz w:val="20"/>
          <w:szCs w:val="20"/>
        </w:rPr>
        <w:t>/enclosed list</w:t>
      </w:r>
      <w:r w:rsidRPr="00CB42E8">
        <w:rPr>
          <w:rFonts w:ascii="Arial" w:hAnsi="Arial" w:cs="Arial"/>
          <w:sz w:val="20"/>
          <w:szCs w:val="20"/>
        </w:rPr>
        <w:t>.</w:t>
      </w:r>
    </w:p>
    <w:p w:rsidR="00FE2F70" w:rsidRPr="00CB42E8" w:rsidRDefault="00FE2F70" w:rsidP="00120BB2">
      <w:pPr>
        <w:pStyle w:val="List"/>
        <w:numPr>
          <w:ilvl w:val="0"/>
          <w:numId w:val="1"/>
        </w:numPr>
        <w:ind w:left="0" w:right="-540"/>
        <w:jc w:val="both"/>
        <w:rPr>
          <w:rFonts w:ascii="Arial" w:hAnsi="Arial" w:cs="Arial"/>
          <w:sz w:val="20"/>
          <w:szCs w:val="20"/>
        </w:rPr>
      </w:pPr>
      <w:r w:rsidRPr="00CB42E8">
        <w:rPr>
          <w:rFonts w:ascii="Arial" w:hAnsi="Arial" w:cs="Arial"/>
          <w:sz w:val="20"/>
          <w:szCs w:val="20"/>
        </w:rPr>
        <w:t xml:space="preserve">The </w:t>
      </w:r>
      <w:r w:rsidRPr="00BC5062">
        <w:rPr>
          <w:rFonts w:ascii="Arial" w:hAnsi="Arial" w:cs="Arial"/>
          <w:sz w:val="20"/>
          <w:szCs w:val="20"/>
        </w:rPr>
        <w:t>quotations are</w:t>
      </w:r>
      <w:r w:rsidRPr="00FE7ABB">
        <w:rPr>
          <w:rFonts w:ascii="Arial" w:hAnsi="Arial" w:cs="Arial"/>
          <w:b/>
          <w:sz w:val="20"/>
          <w:szCs w:val="20"/>
        </w:rPr>
        <w:t xml:space="preserve"> </w:t>
      </w:r>
      <w:r w:rsidRPr="00CB42E8">
        <w:rPr>
          <w:rFonts w:ascii="Arial" w:hAnsi="Arial" w:cs="Arial"/>
          <w:sz w:val="20"/>
          <w:szCs w:val="20"/>
        </w:rPr>
        <w:t xml:space="preserve">duly sealed and super scribed with reference number and due date and must be addressed to the undersigned so as to reach him on or before the due date stipulated above. </w:t>
      </w:r>
    </w:p>
    <w:p w:rsidR="00FE2F70" w:rsidRPr="00CB42E8" w:rsidRDefault="00FE2F70" w:rsidP="00120BB2">
      <w:pPr>
        <w:pStyle w:val="List"/>
        <w:numPr>
          <w:ilvl w:val="0"/>
          <w:numId w:val="1"/>
        </w:numPr>
        <w:ind w:left="0" w:right="-540"/>
        <w:jc w:val="both"/>
        <w:rPr>
          <w:rFonts w:ascii="Arial" w:hAnsi="Arial" w:cs="Arial"/>
          <w:sz w:val="20"/>
          <w:szCs w:val="20"/>
        </w:rPr>
      </w:pPr>
      <w:r w:rsidRPr="00CB42E8">
        <w:rPr>
          <w:rFonts w:ascii="Arial" w:hAnsi="Arial" w:cs="Arial"/>
          <w:sz w:val="20"/>
          <w:szCs w:val="20"/>
        </w:rPr>
        <w:t>Fax and Email quotation are not acceptable.</w:t>
      </w:r>
    </w:p>
    <w:p w:rsidR="00FE2F70" w:rsidRPr="00CB42E8" w:rsidRDefault="00FE2F70" w:rsidP="00120BB2">
      <w:pPr>
        <w:pStyle w:val="List"/>
        <w:numPr>
          <w:ilvl w:val="0"/>
          <w:numId w:val="1"/>
        </w:numPr>
        <w:ind w:left="0" w:right="-540"/>
        <w:jc w:val="both"/>
        <w:rPr>
          <w:rFonts w:ascii="Arial" w:hAnsi="Arial" w:cs="Arial"/>
          <w:sz w:val="20"/>
          <w:szCs w:val="20"/>
        </w:rPr>
      </w:pPr>
      <w:r w:rsidRPr="00CB42E8">
        <w:rPr>
          <w:rFonts w:ascii="Arial" w:hAnsi="Arial" w:cs="Arial"/>
          <w:sz w:val="20"/>
          <w:szCs w:val="20"/>
        </w:rPr>
        <w:t xml:space="preserve">Quotations should be valid for 60 days from the due date and period of delivery required , warranty terms etc. should also be clearly indicated. A minimum of one year warranty is required from the date of commissioning. </w:t>
      </w:r>
    </w:p>
    <w:p w:rsidR="00FE2F70" w:rsidRPr="00CB42E8" w:rsidRDefault="00FE2F70" w:rsidP="00120BB2">
      <w:pPr>
        <w:numPr>
          <w:ilvl w:val="0"/>
          <w:numId w:val="1"/>
        </w:numPr>
        <w:spacing w:after="0" w:line="240" w:lineRule="auto"/>
        <w:ind w:left="0" w:right="-540"/>
        <w:jc w:val="both"/>
        <w:rPr>
          <w:rFonts w:ascii="Arial" w:hAnsi="Arial" w:cs="Arial"/>
          <w:sz w:val="20"/>
          <w:szCs w:val="20"/>
        </w:rPr>
      </w:pPr>
      <w:r w:rsidRPr="00CB42E8">
        <w:rPr>
          <w:rFonts w:ascii="Arial" w:hAnsi="Arial" w:cs="Arial"/>
          <w:sz w:val="20"/>
          <w:szCs w:val="20"/>
        </w:rPr>
        <w:t xml:space="preserve">Imported supplies should be quoted </w:t>
      </w:r>
      <w:r w:rsidRPr="00CB42E8">
        <w:rPr>
          <w:rFonts w:ascii="Arial" w:hAnsi="Arial" w:cs="Arial"/>
          <w:b/>
          <w:bCs/>
          <w:sz w:val="20"/>
          <w:szCs w:val="20"/>
        </w:rPr>
        <w:t xml:space="preserve">for CIF </w:t>
      </w:r>
      <w:smartTag w:uri="urn:schemas-microsoft-com:office:smarttags" w:element="City">
        <w:smartTag w:uri="urn:schemas-microsoft-com:office:smarttags" w:element="place">
          <w:r w:rsidRPr="00CB42E8">
            <w:rPr>
              <w:rFonts w:ascii="Arial" w:hAnsi="Arial" w:cs="Arial"/>
              <w:b/>
              <w:bCs/>
              <w:sz w:val="20"/>
              <w:szCs w:val="20"/>
            </w:rPr>
            <w:t>Madras</w:t>
          </w:r>
        </w:smartTag>
      </w:smartTag>
      <w:r w:rsidRPr="00CB42E8">
        <w:rPr>
          <w:rFonts w:ascii="Arial" w:hAnsi="Arial" w:cs="Arial"/>
          <w:sz w:val="20"/>
          <w:szCs w:val="20"/>
        </w:rPr>
        <w:t>.</w:t>
      </w:r>
    </w:p>
    <w:p w:rsidR="00FE2F70" w:rsidRPr="00CB42E8" w:rsidRDefault="00FE2F70" w:rsidP="00120BB2">
      <w:pPr>
        <w:pStyle w:val="List"/>
        <w:numPr>
          <w:ilvl w:val="0"/>
          <w:numId w:val="1"/>
        </w:numPr>
        <w:ind w:left="0" w:right="-540"/>
        <w:jc w:val="both"/>
        <w:rPr>
          <w:rFonts w:ascii="Arial" w:hAnsi="Arial" w:cs="Arial"/>
          <w:sz w:val="20"/>
          <w:szCs w:val="20"/>
        </w:rPr>
      </w:pPr>
      <w:r w:rsidRPr="00CB42E8">
        <w:rPr>
          <w:rFonts w:ascii="Arial" w:hAnsi="Arial" w:cs="Arial"/>
          <w:sz w:val="20"/>
          <w:szCs w:val="20"/>
        </w:rPr>
        <w:t>Local firms to quote for free delivery to this Institute. If quoted for Ex-Godown delivery charges be indicated separately.</w:t>
      </w:r>
    </w:p>
    <w:p w:rsidR="00FE2F70" w:rsidRPr="00CB42E8" w:rsidRDefault="00FE2F70" w:rsidP="00120BB2">
      <w:pPr>
        <w:pStyle w:val="List"/>
        <w:numPr>
          <w:ilvl w:val="0"/>
          <w:numId w:val="1"/>
        </w:numPr>
        <w:ind w:left="0" w:right="-540"/>
        <w:jc w:val="both"/>
        <w:rPr>
          <w:rFonts w:ascii="Arial" w:hAnsi="Arial" w:cs="Arial"/>
          <w:sz w:val="20"/>
          <w:szCs w:val="20"/>
        </w:rPr>
      </w:pPr>
      <w:r w:rsidRPr="00CB42E8">
        <w:rPr>
          <w:rFonts w:ascii="Arial" w:hAnsi="Arial" w:cs="Arial"/>
          <w:sz w:val="20"/>
          <w:szCs w:val="20"/>
        </w:rPr>
        <w:t>Relevant literature pertaining to the items quoted with full specifications (and drawing, if any) should be sent along with the Quotations, wherever applicable. Samples / machine/ equipment if called for should be submitted / demonstrated at free of charges, and collected back at the supplier’s expenses. Compliancy certificate is to be provided indicating conformity to the technical specifications</w:t>
      </w:r>
    </w:p>
    <w:p w:rsidR="00FE2F70" w:rsidRPr="00CB42E8" w:rsidRDefault="00FE2F70" w:rsidP="00120BB2">
      <w:pPr>
        <w:pStyle w:val="List"/>
        <w:numPr>
          <w:ilvl w:val="0"/>
          <w:numId w:val="1"/>
        </w:numPr>
        <w:ind w:left="0" w:right="-540"/>
        <w:jc w:val="both"/>
        <w:rPr>
          <w:rFonts w:ascii="Arial" w:hAnsi="Arial" w:cs="Arial"/>
          <w:sz w:val="20"/>
          <w:szCs w:val="20"/>
        </w:rPr>
      </w:pPr>
      <w:r w:rsidRPr="00CB42E8">
        <w:rPr>
          <w:rFonts w:ascii="Arial" w:hAnsi="Arial" w:cs="Arial"/>
          <w:sz w:val="20"/>
          <w:szCs w:val="20"/>
        </w:rPr>
        <w:t>Sales Tax/General Taxes/ED if applicable and such other taxes legally leviable and intended to be claimed should be distinctly shown along with the price quoted. If this is not indicated no such claim will be admitted at any stage. The</w:t>
      </w:r>
      <w:r w:rsidRPr="00CB42E8">
        <w:rPr>
          <w:rFonts w:ascii="Arial" w:hAnsi="Arial" w:cs="Arial"/>
          <w:b/>
          <w:bCs/>
          <w:sz w:val="20"/>
          <w:szCs w:val="20"/>
        </w:rPr>
        <w:t xml:space="preserve"> </w:t>
      </w:r>
      <w:r w:rsidRPr="00CB42E8">
        <w:rPr>
          <w:rFonts w:ascii="Arial" w:hAnsi="Arial" w:cs="Arial"/>
          <w:sz w:val="20"/>
          <w:szCs w:val="20"/>
        </w:rPr>
        <w:t>taxes leviable should take into consideration that we are entitled to have concessional Sales Tax applicable to Non-Government Educational Institutions run with no profit motive for which a concession is given. Sales Tax Certificate will be issued at the time of final settlement of the bill.</w:t>
      </w:r>
    </w:p>
    <w:p w:rsidR="00FE2F70" w:rsidRPr="00CB42E8" w:rsidRDefault="00FE2F70" w:rsidP="00120BB2">
      <w:pPr>
        <w:pStyle w:val="List"/>
        <w:numPr>
          <w:ilvl w:val="0"/>
          <w:numId w:val="1"/>
        </w:numPr>
        <w:ind w:left="0" w:right="-540"/>
        <w:jc w:val="both"/>
        <w:rPr>
          <w:rFonts w:ascii="Arial" w:hAnsi="Arial" w:cs="Arial"/>
          <w:sz w:val="20"/>
          <w:szCs w:val="20"/>
        </w:rPr>
      </w:pPr>
      <w:r w:rsidRPr="00CB42E8">
        <w:rPr>
          <w:rFonts w:ascii="Arial" w:hAnsi="Arial" w:cs="Arial"/>
          <w:sz w:val="20"/>
          <w:szCs w:val="20"/>
        </w:rPr>
        <w:t>Goods should be supplied carriage paid and insured.</w:t>
      </w:r>
    </w:p>
    <w:p w:rsidR="00FE2F70" w:rsidRPr="00CB42E8" w:rsidRDefault="00FE2F70" w:rsidP="00120BB2">
      <w:pPr>
        <w:pStyle w:val="List"/>
        <w:numPr>
          <w:ilvl w:val="0"/>
          <w:numId w:val="1"/>
        </w:numPr>
        <w:ind w:left="0" w:right="-540"/>
        <w:jc w:val="both"/>
        <w:rPr>
          <w:rFonts w:ascii="Arial" w:hAnsi="Arial" w:cs="Arial"/>
          <w:sz w:val="20"/>
          <w:szCs w:val="20"/>
        </w:rPr>
      </w:pPr>
      <w:r w:rsidRPr="00CB42E8">
        <w:rPr>
          <w:rFonts w:ascii="Arial" w:hAnsi="Arial" w:cs="Arial"/>
          <w:sz w:val="20"/>
          <w:szCs w:val="20"/>
        </w:rPr>
        <w:t>Goods shall not be supplied without an official supply order.</w:t>
      </w:r>
    </w:p>
    <w:p w:rsidR="00FE2F70" w:rsidRPr="00CB42E8" w:rsidRDefault="00FE2F70" w:rsidP="00120BB2">
      <w:pPr>
        <w:pStyle w:val="List"/>
        <w:numPr>
          <w:ilvl w:val="0"/>
          <w:numId w:val="1"/>
        </w:numPr>
        <w:ind w:left="0" w:right="-540"/>
        <w:jc w:val="both"/>
        <w:rPr>
          <w:rFonts w:ascii="Arial" w:hAnsi="Arial" w:cs="Arial"/>
          <w:sz w:val="20"/>
          <w:szCs w:val="20"/>
        </w:rPr>
      </w:pPr>
      <w:r w:rsidRPr="00CB42E8">
        <w:rPr>
          <w:rFonts w:ascii="Arial" w:hAnsi="Arial" w:cs="Arial"/>
          <w:sz w:val="20"/>
          <w:szCs w:val="20"/>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FE2F70" w:rsidRPr="00CB42E8" w:rsidRDefault="00FE2F70" w:rsidP="00120BB2">
      <w:pPr>
        <w:pStyle w:val="List"/>
        <w:numPr>
          <w:ilvl w:val="0"/>
          <w:numId w:val="1"/>
        </w:numPr>
        <w:ind w:left="0" w:right="-540"/>
        <w:jc w:val="both"/>
        <w:rPr>
          <w:rFonts w:ascii="Arial" w:hAnsi="Arial" w:cs="Arial"/>
          <w:sz w:val="20"/>
          <w:szCs w:val="20"/>
        </w:rPr>
      </w:pPr>
      <w:r w:rsidRPr="00CB42E8">
        <w:rPr>
          <w:rFonts w:ascii="Arial" w:hAnsi="Arial" w:cs="Arial"/>
          <w:sz w:val="20"/>
          <w:szCs w:val="20"/>
        </w:rPr>
        <w:t>The Guarantee period of the item may be indicated clearly.</w:t>
      </w:r>
    </w:p>
    <w:p w:rsidR="00FE2F70" w:rsidRPr="00CB42E8" w:rsidRDefault="00FE2F70" w:rsidP="00120BB2">
      <w:pPr>
        <w:numPr>
          <w:ilvl w:val="0"/>
          <w:numId w:val="1"/>
        </w:numPr>
        <w:spacing w:after="0" w:line="240" w:lineRule="auto"/>
        <w:ind w:left="0" w:right="-540"/>
        <w:jc w:val="both"/>
        <w:rPr>
          <w:rFonts w:ascii="Arial" w:hAnsi="Arial" w:cs="Arial"/>
          <w:sz w:val="20"/>
          <w:szCs w:val="20"/>
        </w:rPr>
      </w:pPr>
      <w:r w:rsidRPr="00CB42E8">
        <w:rPr>
          <w:rFonts w:ascii="Arial" w:hAnsi="Arial" w:cs="Arial"/>
          <w:sz w:val="20"/>
          <w:szCs w:val="20"/>
        </w:rPr>
        <w:t xml:space="preserve">In case of LC. Payment, 90% of the payment will be made after completion of the supply. The balance 10% of the payment will be made after satisfactory installation of the equipment. </w:t>
      </w:r>
    </w:p>
    <w:p w:rsidR="00FE2F70" w:rsidRPr="00CB42E8" w:rsidRDefault="00FE2F70" w:rsidP="00120BB2">
      <w:pPr>
        <w:numPr>
          <w:ilvl w:val="0"/>
          <w:numId w:val="1"/>
        </w:numPr>
        <w:spacing w:after="0" w:line="240" w:lineRule="auto"/>
        <w:ind w:left="0" w:right="-540"/>
        <w:rPr>
          <w:rFonts w:ascii="Arial" w:hAnsi="Arial" w:cs="Arial"/>
          <w:sz w:val="20"/>
          <w:szCs w:val="20"/>
        </w:rPr>
      </w:pPr>
      <w:r w:rsidRPr="00CB42E8">
        <w:rPr>
          <w:rFonts w:ascii="Arial" w:hAnsi="Arial" w:cs="Arial"/>
          <w:sz w:val="20"/>
          <w:szCs w:val="20"/>
        </w:rPr>
        <w:t>IIT Madras is exempt from payment of Excise Duty and is eligible for concessional rate of custom duty. Necessary certificate will be issued on demand. IIT Madras will make necessary arrangements for the clearance of imported goods at the Airport/Seaport. Hence the price should not include the above charges.</w:t>
      </w:r>
    </w:p>
    <w:p w:rsidR="00FE2F70" w:rsidRPr="00CB42E8" w:rsidRDefault="00FE2F70" w:rsidP="00120BB2">
      <w:pPr>
        <w:numPr>
          <w:ilvl w:val="0"/>
          <w:numId w:val="1"/>
        </w:numPr>
        <w:spacing w:after="0" w:line="240" w:lineRule="auto"/>
        <w:ind w:left="0" w:right="-540"/>
        <w:jc w:val="both"/>
        <w:rPr>
          <w:rFonts w:ascii="Arial" w:hAnsi="Arial" w:cs="Arial"/>
          <w:sz w:val="20"/>
          <w:szCs w:val="20"/>
        </w:rPr>
      </w:pPr>
      <w:r w:rsidRPr="00CB42E8">
        <w:rPr>
          <w:rFonts w:ascii="Arial" w:hAnsi="Arial" w:cs="Arial"/>
          <w:b/>
          <w:bCs/>
          <w:sz w:val="20"/>
          <w:szCs w:val="20"/>
        </w:rPr>
        <w:t>Acceptance and Rejection</w:t>
      </w:r>
      <w:r w:rsidRPr="00CB42E8">
        <w:rPr>
          <w:rFonts w:ascii="Arial" w:hAnsi="Arial" w:cs="Arial"/>
          <w:sz w:val="20"/>
          <w:szCs w:val="20"/>
        </w:rPr>
        <w:t>:- I.I.T. Madras has the right to accept the whole or any part of the Tender or portion of the quantity offered or reject it in  full without assigning any reason.</w:t>
      </w:r>
    </w:p>
    <w:p w:rsidR="00FE2F70" w:rsidRPr="00CB42E8" w:rsidRDefault="00FE2F70" w:rsidP="00FE2F70">
      <w:pPr>
        <w:spacing w:line="240" w:lineRule="auto"/>
        <w:ind w:left="360"/>
        <w:jc w:val="right"/>
        <w:rPr>
          <w:rFonts w:ascii="Arial" w:hAnsi="Arial" w:cs="Arial"/>
          <w:sz w:val="20"/>
          <w:szCs w:val="20"/>
        </w:rPr>
      </w:pPr>
      <w:r w:rsidRPr="00CB42E8">
        <w:rPr>
          <w:rFonts w:ascii="Arial" w:hAnsi="Arial" w:cs="Arial"/>
          <w:sz w:val="20"/>
          <w:szCs w:val="20"/>
        </w:rPr>
        <w:t>Yours faithfully</w:t>
      </w:r>
    </w:p>
    <w:p w:rsidR="00FE2F70" w:rsidRPr="00EE078E" w:rsidRDefault="00FE2F70" w:rsidP="00FE2F70">
      <w:pPr>
        <w:spacing w:line="240" w:lineRule="auto"/>
        <w:ind w:left="5040"/>
        <w:rPr>
          <w:rFonts w:ascii="Arial" w:hAnsi="Arial" w:cs="Arial"/>
        </w:rPr>
      </w:pPr>
      <w:r>
        <w:rPr>
          <w:rFonts w:ascii="Arial" w:hAnsi="Arial" w:cs="Arial"/>
        </w:rPr>
        <w:tab/>
      </w:r>
      <w:r>
        <w:rPr>
          <w:rFonts w:ascii="Arial" w:hAnsi="Arial" w:cs="Arial"/>
        </w:rPr>
        <w:tab/>
      </w:r>
    </w:p>
    <w:p w:rsidR="00FE2F70" w:rsidRDefault="00FE2F70" w:rsidP="00511C62">
      <w:pPr>
        <w:spacing w:line="240" w:lineRule="auto"/>
        <w:ind w:left="6480" w:right="-540" w:firstLine="720"/>
        <w:rPr>
          <w:rFonts w:ascii="Arial" w:hAnsi="Arial" w:cs="Arial"/>
          <w:b/>
          <w:bCs/>
        </w:rPr>
      </w:pPr>
      <w:r w:rsidRPr="00EE078E">
        <w:rPr>
          <w:rFonts w:ascii="Arial" w:hAnsi="Arial" w:cs="Arial"/>
          <w:b/>
          <w:bCs/>
        </w:rPr>
        <w:t xml:space="preserve">Project coordinator </w:t>
      </w:r>
    </w:p>
    <w:p w:rsidR="00511C62" w:rsidRDefault="00511C62" w:rsidP="00511C62">
      <w:pPr>
        <w:spacing w:line="240" w:lineRule="auto"/>
        <w:ind w:left="6480" w:right="-540" w:firstLine="720"/>
        <w:rPr>
          <w:rFonts w:ascii="Arial" w:hAnsi="Arial" w:cs="Arial"/>
          <w:b/>
          <w:bCs/>
        </w:rPr>
      </w:pPr>
    </w:p>
    <w:p w:rsidR="00511C62" w:rsidRPr="00EE078E" w:rsidRDefault="00511C62" w:rsidP="00FE2F70">
      <w:pPr>
        <w:spacing w:line="240" w:lineRule="auto"/>
        <w:ind w:left="5040" w:right="-540"/>
        <w:rPr>
          <w:rFonts w:ascii="Arial" w:hAnsi="Arial" w:cs="Arial"/>
          <w:b/>
          <w:bCs/>
        </w:rPr>
      </w:pPr>
    </w:p>
    <w:p w:rsidR="00FE2F70" w:rsidRDefault="00FE2F70" w:rsidP="00FE2F70">
      <w:pPr>
        <w:spacing w:after="0" w:line="240" w:lineRule="auto"/>
        <w:ind w:hanging="90"/>
        <w:jc w:val="both"/>
        <w:rPr>
          <w:rFonts w:ascii="Arial" w:hAnsi="Arial" w:cs="Arial"/>
        </w:rPr>
      </w:pPr>
      <w:r w:rsidRPr="00EE078E">
        <w:rPr>
          <w:rFonts w:ascii="Arial" w:hAnsi="Arial" w:cs="Arial"/>
        </w:rPr>
        <w:t xml:space="preserve">    Items required: </w:t>
      </w:r>
      <w:r>
        <w:rPr>
          <w:rFonts w:ascii="Arial" w:hAnsi="Arial" w:cs="Arial"/>
        </w:rPr>
        <w:t xml:space="preserve">Splicing Machine  </w:t>
      </w:r>
      <w:r w:rsidRPr="00EE078E">
        <w:rPr>
          <w:rFonts w:ascii="Arial" w:hAnsi="Arial" w:cs="Arial"/>
        </w:rPr>
        <w:t xml:space="preserve">as per specifications enclosed. </w:t>
      </w:r>
    </w:p>
    <w:p w:rsidR="00FE2F70" w:rsidRPr="00EE078E" w:rsidRDefault="00FE2F70" w:rsidP="00FE2F70">
      <w:pPr>
        <w:spacing w:after="0" w:line="240" w:lineRule="auto"/>
        <w:ind w:hanging="90"/>
        <w:jc w:val="both"/>
        <w:rPr>
          <w:rFonts w:ascii="Arial" w:hAnsi="Arial" w:cs="Arial"/>
        </w:rPr>
      </w:pPr>
      <w:r>
        <w:rPr>
          <w:rFonts w:ascii="Arial" w:hAnsi="Arial" w:cs="Arial"/>
        </w:rPr>
        <w:t>-----------------------------------------------------------------------------------------------------------------------</w:t>
      </w:r>
    </w:p>
    <w:p w:rsidR="00FE2F70" w:rsidRDefault="00FE2F70" w:rsidP="00FE2F70">
      <w:pPr>
        <w:autoSpaceDE w:val="0"/>
        <w:autoSpaceDN w:val="0"/>
        <w:adjustRightInd w:val="0"/>
        <w:spacing w:after="0" w:line="240" w:lineRule="auto"/>
        <w:ind w:left="180" w:right="-18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90040D">
        <w:rPr>
          <w:lang w:val="es-ES_tradnl"/>
        </w:rPr>
        <w:t xml:space="preserve">Phone Nos.:  </w:t>
      </w:r>
      <w:r w:rsidRPr="0090040D">
        <w:rPr>
          <w:b/>
          <w:bCs/>
          <w:lang w:val="es-ES_tradnl"/>
        </w:rPr>
        <w:t xml:space="preserve">(044) 2257 </w:t>
      </w:r>
      <w:r>
        <w:rPr>
          <w:b/>
          <w:bCs/>
          <w:lang w:val="es-ES_tradnl"/>
        </w:rPr>
        <w:t>5419</w:t>
      </w:r>
      <w:r w:rsidRPr="0090040D">
        <w:rPr>
          <w:b/>
          <w:bCs/>
          <w:lang w:val="es-ES_tradnl"/>
        </w:rPr>
        <w:t xml:space="preserve">/ </w:t>
      </w:r>
      <w:r>
        <w:rPr>
          <w:b/>
          <w:bCs/>
          <w:lang w:val="es-ES_tradnl"/>
        </w:rPr>
        <w:t xml:space="preserve">4466  </w:t>
      </w:r>
      <w:r w:rsidRPr="0090040D">
        <w:rPr>
          <w:b/>
          <w:bCs/>
          <w:lang w:val="es-ES_tradnl"/>
        </w:rPr>
        <w:t xml:space="preserve"> FAX: (044) 2257 4</w:t>
      </w:r>
      <w:r>
        <w:rPr>
          <w:b/>
          <w:bCs/>
          <w:lang w:val="es-ES_tradnl"/>
        </w:rPr>
        <w:t>40</w:t>
      </w:r>
      <w:r w:rsidRPr="0090040D">
        <w:rPr>
          <w:b/>
          <w:bCs/>
          <w:lang w:val="es-ES_tradnl"/>
        </w:rPr>
        <w:t>2</w:t>
      </w:r>
      <w:r>
        <w:rPr>
          <w:lang w:val="es-ES_tradnl"/>
        </w:rPr>
        <w:t>, E-mail: deepa@ee.</w:t>
      </w:r>
      <w:r>
        <w:t>iitm.ac.in</w:t>
      </w:r>
    </w:p>
    <w:p w:rsidR="00FE2F70" w:rsidRDefault="00FE2F70" w:rsidP="00FE2F70">
      <w:r>
        <w:br w:type="page"/>
      </w:r>
    </w:p>
    <w:tbl>
      <w:tblPr>
        <w:tblpPr w:leftFromText="180" w:rightFromText="180" w:vertAnchor="page" w:horzAnchor="margin" w:tblpXSpec="center" w:tblpY="376"/>
        <w:tblW w:w="10170" w:type="dxa"/>
        <w:tblBorders>
          <w:bottom w:val="single" w:sz="4" w:space="0" w:color="auto"/>
        </w:tblBorders>
        <w:tblLayout w:type="fixed"/>
        <w:tblLook w:val="0000"/>
      </w:tblPr>
      <w:tblGrid>
        <w:gridCol w:w="1530"/>
        <w:gridCol w:w="8640"/>
      </w:tblGrid>
      <w:tr w:rsidR="00562699" w:rsidRPr="00EE078E" w:rsidTr="00926828">
        <w:trPr>
          <w:trHeight w:hRule="exact" w:val="1263"/>
        </w:trPr>
        <w:tc>
          <w:tcPr>
            <w:tcW w:w="1530" w:type="dxa"/>
            <w:tcBorders>
              <w:bottom w:val="nil"/>
            </w:tcBorders>
          </w:tcPr>
          <w:p w:rsidR="00562699" w:rsidRPr="00EE078E" w:rsidRDefault="00562699" w:rsidP="00926828">
            <w:pPr>
              <w:jc w:val="both"/>
              <w:rPr>
                <w:rFonts w:ascii="Arial" w:hAnsi="Arial" w:cs="Arial"/>
                <w:b/>
                <w:bCs/>
              </w:rPr>
            </w:pPr>
            <w:r w:rsidRPr="00EE078E">
              <w:rPr>
                <w:rFonts w:ascii="Arial" w:hAnsi="Arial" w:cs="Arial"/>
              </w:rPr>
              <w:lastRenderedPageBreak/>
              <w:br w:type="page"/>
            </w:r>
            <w:r w:rsidRPr="00EE078E">
              <w:rPr>
                <w:rFonts w:ascii="Arial" w:hAnsi="Arial" w:cs="Arial"/>
              </w:rPr>
              <w:object w:dxaOrig="1641" w:dyaOrig="1681">
                <v:shape id="_x0000_i1026" type="#_x0000_t75" style="width:67.5pt;height:63pt" o:ole="" fillcolor="window">
                  <v:imagedata r:id="rId5" o:title=""/>
                </v:shape>
                <o:OLEObject Type="Embed" ProgID="Word.Picture.8" ShapeID="_x0000_i1026" DrawAspect="Content" ObjectID="_1540711961" r:id="rId7"/>
              </w:object>
            </w:r>
          </w:p>
        </w:tc>
        <w:tc>
          <w:tcPr>
            <w:tcW w:w="8640" w:type="dxa"/>
            <w:tcBorders>
              <w:bottom w:val="nil"/>
            </w:tcBorders>
          </w:tcPr>
          <w:p w:rsidR="00562699" w:rsidRPr="00EE078E" w:rsidRDefault="00562699" w:rsidP="00926828">
            <w:pPr>
              <w:tabs>
                <w:tab w:val="left" w:pos="4868"/>
              </w:tabs>
              <w:jc w:val="center"/>
              <w:rPr>
                <w:rFonts w:ascii="Arial" w:hAnsi="Arial" w:cs="Arial"/>
                <w:b/>
                <w:bCs/>
              </w:rPr>
            </w:pPr>
          </w:p>
          <w:p w:rsidR="00562699" w:rsidRPr="00EE078E" w:rsidRDefault="00562699" w:rsidP="00926828">
            <w:pPr>
              <w:spacing w:after="0" w:line="240" w:lineRule="auto"/>
              <w:jc w:val="center"/>
              <w:rPr>
                <w:rFonts w:ascii="Arial" w:hAnsi="Arial" w:cs="Arial"/>
                <w:b/>
                <w:bCs/>
              </w:rPr>
            </w:pPr>
            <w:r w:rsidRPr="00EE078E">
              <w:rPr>
                <w:rFonts w:ascii="Arial" w:hAnsi="Arial" w:cs="Arial"/>
                <w:b/>
                <w:bCs/>
              </w:rPr>
              <w:t xml:space="preserve">Department of </w:t>
            </w:r>
            <w:r>
              <w:rPr>
                <w:rFonts w:ascii="Arial" w:hAnsi="Arial" w:cs="Arial"/>
                <w:b/>
                <w:bCs/>
              </w:rPr>
              <w:t xml:space="preserve">Electrical </w:t>
            </w:r>
            <w:r w:rsidRPr="00EE078E">
              <w:rPr>
                <w:rFonts w:ascii="Arial" w:hAnsi="Arial" w:cs="Arial"/>
                <w:b/>
                <w:bCs/>
              </w:rPr>
              <w:t>Engineering</w:t>
            </w:r>
          </w:p>
          <w:p w:rsidR="00562699" w:rsidRPr="00EE078E" w:rsidRDefault="00562699" w:rsidP="00926828">
            <w:pPr>
              <w:spacing w:after="0" w:line="240" w:lineRule="auto"/>
              <w:jc w:val="center"/>
              <w:rPr>
                <w:rFonts w:ascii="Arial" w:hAnsi="Arial" w:cs="Arial"/>
              </w:rPr>
            </w:pPr>
            <w:r w:rsidRPr="00EE078E">
              <w:rPr>
                <w:rFonts w:ascii="Arial" w:hAnsi="Arial" w:cs="Arial"/>
              </w:rPr>
              <w:t>Indian Institute of Technology Madras</w:t>
            </w:r>
          </w:p>
          <w:p w:rsidR="00562699" w:rsidRPr="00EE078E" w:rsidRDefault="00562699" w:rsidP="00926828">
            <w:pPr>
              <w:spacing w:after="240"/>
              <w:jc w:val="center"/>
              <w:rPr>
                <w:rFonts w:ascii="Arial" w:hAnsi="Arial" w:cs="Arial"/>
                <w:b/>
                <w:bCs/>
              </w:rPr>
            </w:pPr>
            <w:r w:rsidRPr="00EE078E">
              <w:rPr>
                <w:rFonts w:ascii="Arial" w:hAnsi="Arial" w:cs="Arial"/>
              </w:rPr>
              <w:t xml:space="preserve">Chennai – 600 036, </w:t>
            </w:r>
            <w:smartTag w:uri="urn:schemas-microsoft-com:office:smarttags" w:element="country-region">
              <w:smartTag w:uri="urn:schemas-microsoft-com:office:smarttags" w:element="place">
                <w:r w:rsidRPr="00EE078E">
                  <w:rPr>
                    <w:rFonts w:ascii="Arial" w:hAnsi="Arial" w:cs="Arial"/>
                  </w:rPr>
                  <w:t>India</w:t>
                </w:r>
              </w:smartTag>
            </w:smartTag>
          </w:p>
        </w:tc>
      </w:tr>
    </w:tbl>
    <w:p w:rsidR="00562699" w:rsidRPr="00CB42E8" w:rsidRDefault="00562699" w:rsidP="00562699">
      <w:pPr>
        <w:spacing w:after="0" w:line="240" w:lineRule="auto"/>
        <w:ind w:left="-360"/>
        <w:jc w:val="both"/>
        <w:rPr>
          <w:rFonts w:ascii="Arial" w:hAnsi="Arial" w:cs="Arial"/>
          <w:b/>
        </w:rPr>
      </w:pPr>
      <w:r>
        <w:rPr>
          <w:rFonts w:ascii="Arial" w:hAnsi="Arial" w:cs="Arial"/>
          <w:b/>
        </w:rPr>
        <w:t>Prof. Deepa Venkitesh</w:t>
      </w:r>
    </w:p>
    <w:p w:rsidR="00562699" w:rsidRPr="00CB42E8" w:rsidRDefault="00562699" w:rsidP="00562699">
      <w:pPr>
        <w:pBdr>
          <w:bottom w:val="single" w:sz="6" w:space="1" w:color="auto"/>
        </w:pBdr>
        <w:spacing w:after="0" w:line="240" w:lineRule="auto"/>
        <w:ind w:left="-360"/>
        <w:jc w:val="both"/>
        <w:rPr>
          <w:rFonts w:ascii="Arial" w:hAnsi="Arial" w:cs="Arial"/>
          <w:b/>
        </w:rPr>
      </w:pPr>
      <w:r>
        <w:rPr>
          <w:rFonts w:ascii="Arial" w:hAnsi="Arial" w:cs="Arial"/>
          <w:b/>
          <w:bCs/>
        </w:rPr>
        <w:t>Project C</w:t>
      </w:r>
      <w:r w:rsidRPr="00EE078E">
        <w:rPr>
          <w:rFonts w:ascii="Arial" w:hAnsi="Arial" w:cs="Arial"/>
          <w:b/>
          <w:bCs/>
        </w:rPr>
        <w:t>oordinator</w:t>
      </w:r>
    </w:p>
    <w:p w:rsidR="00562699" w:rsidRPr="00CB42E8" w:rsidRDefault="00562699" w:rsidP="00562699">
      <w:pPr>
        <w:pStyle w:val="NormalWeb"/>
        <w:shd w:val="clear" w:color="auto" w:fill="FFFFFF"/>
        <w:tabs>
          <w:tab w:val="left" w:pos="630"/>
        </w:tabs>
        <w:spacing w:before="0" w:beforeAutospacing="0" w:after="0" w:afterAutospacing="0"/>
        <w:ind w:left="-360" w:right="-720"/>
        <w:rPr>
          <w:rFonts w:ascii="Arial" w:hAnsi="Arial" w:cs="Arial"/>
          <w:b/>
          <w:bCs/>
          <w:sz w:val="6"/>
          <w:szCs w:val="22"/>
        </w:rPr>
      </w:pPr>
    </w:p>
    <w:p w:rsidR="00562699" w:rsidRPr="00272648" w:rsidRDefault="00562699" w:rsidP="00562699">
      <w:pPr>
        <w:pStyle w:val="NormalWeb"/>
        <w:shd w:val="clear" w:color="auto" w:fill="FFFFFF"/>
        <w:tabs>
          <w:tab w:val="left" w:pos="630"/>
        </w:tabs>
        <w:spacing w:before="0" w:beforeAutospacing="0" w:after="0" w:afterAutospacing="0"/>
        <w:ind w:left="5760" w:right="-720" w:hanging="6120"/>
        <w:rPr>
          <w:rFonts w:ascii="Arial" w:hAnsi="Arial" w:cs="Arial"/>
          <w:b/>
          <w:bCs/>
          <w:sz w:val="22"/>
          <w:szCs w:val="22"/>
        </w:rPr>
      </w:pPr>
      <w:r w:rsidRPr="00CB42E8">
        <w:rPr>
          <w:rFonts w:ascii="Arial" w:hAnsi="Arial" w:cs="Arial"/>
          <w:b/>
          <w:bCs/>
          <w:sz w:val="22"/>
          <w:szCs w:val="22"/>
        </w:rPr>
        <w:t xml:space="preserve">Ref: No. </w:t>
      </w:r>
      <w:r>
        <w:rPr>
          <w:rFonts w:ascii="Arial" w:hAnsi="Arial" w:cs="Arial"/>
          <w:b/>
          <w:bCs/>
          <w:sz w:val="22"/>
          <w:szCs w:val="22"/>
        </w:rPr>
        <w:t>EE</w:t>
      </w:r>
      <w:r w:rsidRPr="005C41B3">
        <w:rPr>
          <w:rFonts w:ascii="Arial" w:hAnsi="Arial" w:cs="Arial"/>
          <w:bCs/>
          <w:sz w:val="22"/>
          <w:szCs w:val="22"/>
        </w:rPr>
        <w:t>/</w:t>
      </w:r>
      <w:r>
        <w:rPr>
          <w:rFonts w:ascii="Arial" w:hAnsi="Arial" w:cs="Arial"/>
          <w:bCs/>
          <w:sz w:val="22"/>
          <w:szCs w:val="22"/>
        </w:rPr>
        <w:t>DV</w:t>
      </w:r>
      <w:r w:rsidRPr="005C41B3">
        <w:rPr>
          <w:rFonts w:ascii="Arial" w:hAnsi="Arial" w:cs="Arial"/>
          <w:bCs/>
          <w:sz w:val="22"/>
          <w:szCs w:val="22"/>
        </w:rPr>
        <w:t xml:space="preserve"> / </w:t>
      </w:r>
      <w:r>
        <w:rPr>
          <w:rFonts w:ascii="Arial" w:hAnsi="Arial" w:cs="Arial"/>
          <w:bCs/>
          <w:sz w:val="22"/>
          <w:szCs w:val="22"/>
        </w:rPr>
        <w:t>SPLICING</w:t>
      </w:r>
      <w:r w:rsidRPr="005C41B3">
        <w:rPr>
          <w:rFonts w:ascii="Arial" w:hAnsi="Arial" w:cs="Arial"/>
          <w:bCs/>
          <w:sz w:val="22"/>
          <w:szCs w:val="22"/>
        </w:rPr>
        <w:t>/201</w:t>
      </w:r>
      <w:r>
        <w:rPr>
          <w:rFonts w:ascii="Arial" w:hAnsi="Arial" w:cs="Arial"/>
          <w:bCs/>
          <w:sz w:val="22"/>
          <w:szCs w:val="22"/>
        </w:rPr>
        <w:t>6</w:t>
      </w:r>
      <w:r w:rsidRPr="005C41B3">
        <w:rPr>
          <w:rFonts w:ascii="Arial" w:hAnsi="Arial" w:cs="Arial"/>
          <w:bCs/>
          <w:sz w:val="22"/>
          <w:szCs w:val="22"/>
        </w:rPr>
        <w:t>/</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CB42E8">
        <w:rPr>
          <w:rFonts w:ascii="Arial" w:hAnsi="Arial" w:cs="Arial"/>
          <w:b/>
          <w:bCs/>
          <w:sz w:val="22"/>
          <w:szCs w:val="22"/>
        </w:rPr>
        <w:t xml:space="preserve">DATE: </w:t>
      </w:r>
      <w:r>
        <w:rPr>
          <w:rFonts w:ascii="Arial" w:hAnsi="Arial" w:cs="Arial"/>
          <w:b/>
          <w:bCs/>
          <w:sz w:val="22"/>
          <w:szCs w:val="22"/>
        </w:rPr>
        <w:t>15.</w:t>
      </w:r>
      <w:r w:rsidRPr="00272648">
        <w:rPr>
          <w:rFonts w:ascii="Arial" w:hAnsi="Arial" w:cs="Arial"/>
          <w:b/>
          <w:bCs/>
          <w:sz w:val="22"/>
          <w:szCs w:val="22"/>
        </w:rPr>
        <w:t xml:space="preserve">11.2016   </w:t>
      </w:r>
    </w:p>
    <w:p w:rsidR="00562699" w:rsidRDefault="00562699" w:rsidP="00562699">
      <w:pPr>
        <w:pStyle w:val="NormalWeb"/>
        <w:shd w:val="clear" w:color="auto" w:fill="FFFFFF"/>
        <w:tabs>
          <w:tab w:val="left" w:pos="1020"/>
          <w:tab w:val="left" w:pos="4800"/>
          <w:tab w:val="left" w:pos="7050"/>
        </w:tabs>
        <w:spacing w:before="0" w:beforeAutospacing="0" w:after="0" w:afterAutospacing="0"/>
        <w:ind w:right="-720"/>
        <w:rPr>
          <w:rFonts w:ascii="Arial" w:hAnsi="Arial" w:cs="Arial"/>
          <w:b/>
        </w:rPr>
      </w:pPr>
    </w:p>
    <w:p w:rsidR="00562699" w:rsidRDefault="00562699" w:rsidP="00562699">
      <w:pPr>
        <w:pStyle w:val="NormalWeb"/>
        <w:shd w:val="clear" w:color="auto" w:fill="FFFFFF"/>
        <w:tabs>
          <w:tab w:val="left" w:pos="1020"/>
          <w:tab w:val="left" w:pos="4800"/>
          <w:tab w:val="left" w:pos="7050"/>
        </w:tabs>
        <w:spacing w:before="0" w:beforeAutospacing="0" w:after="0" w:afterAutospacing="0"/>
        <w:ind w:right="-720"/>
        <w:rPr>
          <w:rFonts w:ascii="Arial" w:hAnsi="Arial" w:cs="Arial"/>
          <w:b/>
          <w:szCs w:val="20"/>
        </w:rPr>
      </w:pPr>
      <w:r>
        <w:rPr>
          <w:rFonts w:ascii="Arial" w:hAnsi="Arial" w:cs="Arial"/>
          <w:b/>
        </w:rPr>
        <w:tab/>
      </w:r>
      <w:r>
        <w:rPr>
          <w:rFonts w:ascii="Arial" w:hAnsi="Arial" w:cs="Arial"/>
          <w:b/>
        </w:rPr>
        <w:tab/>
      </w:r>
      <w:r>
        <w:rPr>
          <w:rFonts w:ascii="Arial" w:hAnsi="Arial" w:cs="Arial"/>
          <w:b/>
        </w:rPr>
        <w:tab/>
      </w:r>
      <w:r w:rsidRPr="005C41B3">
        <w:rPr>
          <w:rFonts w:ascii="Arial" w:hAnsi="Arial" w:cs="Arial"/>
          <w:b/>
          <w:szCs w:val="20"/>
        </w:rPr>
        <w:t xml:space="preserve">Due date :  </w:t>
      </w:r>
      <w:r>
        <w:rPr>
          <w:rFonts w:ascii="Arial" w:hAnsi="Arial" w:cs="Arial"/>
          <w:b/>
          <w:szCs w:val="20"/>
        </w:rPr>
        <w:t>28.11.2016</w:t>
      </w:r>
    </w:p>
    <w:p w:rsidR="00562699" w:rsidRPr="00562699" w:rsidRDefault="00562699" w:rsidP="00562699">
      <w:pPr>
        <w:pStyle w:val="NormalWeb"/>
        <w:shd w:val="clear" w:color="auto" w:fill="FFFFFF"/>
        <w:tabs>
          <w:tab w:val="left" w:pos="1020"/>
          <w:tab w:val="left" w:pos="4800"/>
          <w:tab w:val="left" w:pos="7050"/>
        </w:tabs>
        <w:spacing w:before="0" w:beforeAutospacing="0" w:after="0" w:afterAutospacing="0"/>
        <w:ind w:right="-720"/>
        <w:rPr>
          <w:rFonts w:ascii="Arial" w:hAnsi="Arial" w:cs="Arial"/>
          <w:b/>
        </w:rPr>
      </w:pPr>
      <w:r w:rsidRPr="00DE25D6">
        <w:rPr>
          <w:b/>
          <w:sz w:val="28"/>
        </w:rPr>
        <w:t>SPLICING MACHINE REQUIREMENTS:</w:t>
      </w:r>
    </w:p>
    <w:p w:rsidR="00562699" w:rsidRDefault="00562699" w:rsidP="00562699">
      <w:pPr>
        <w:rPr>
          <w:rFonts w:ascii="Times New Roman" w:hAnsi="Times New Roman"/>
          <w:sz w:val="28"/>
        </w:rPr>
      </w:pPr>
      <w:r>
        <w:rPr>
          <w:rFonts w:ascii="Times New Roman" w:hAnsi="Times New Roman"/>
          <w:sz w:val="28"/>
        </w:rPr>
        <w:t>1.</w:t>
      </w:r>
      <w:r w:rsidRPr="00DE25D6">
        <w:rPr>
          <w:rFonts w:ascii="Times New Roman" w:hAnsi="Times New Roman"/>
          <w:sz w:val="28"/>
        </w:rPr>
        <w:t xml:space="preserve">Applicable </w:t>
      </w:r>
      <w:r>
        <w:rPr>
          <w:rFonts w:ascii="Times New Roman" w:hAnsi="Times New Roman"/>
          <w:sz w:val="28"/>
        </w:rPr>
        <w:t>Fi</w:t>
      </w:r>
      <w:r w:rsidRPr="00DE25D6">
        <w:rPr>
          <w:rFonts w:ascii="Times New Roman" w:hAnsi="Times New Roman"/>
          <w:sz w:val="28"/>
        </w:rPr>
        <w:t>ber’s:</w:t>
      </w:r>
    </w:p>
    <w:p w:rsidR="00562699" w:rsidRPr="00DE25D6" w:rsidRDefault="00562699" w:rsidP="00562699">
      <w:pPr>
        <w:pStyle w:val="ListParagraph"/>
        <w:numPr>
          <w:ilvl w:val="0"/>
          <w:numId w:val="4"/>
        </w:numPr>
        <w:rPr>
          <w:rFonts w:ascii="Times New Roman" w:hAnsi="Times New Roman" w:cs="Times New Roman"/>
          <w:sz w:val="28"/>
        </w:rPr>
      </w:pPr>
      <w:r w:rsidRPr="00DE25D6">
        <w:rPr>
          <w:rFonts w:ascii="Times New Roman" w:hAnsi="Times New Roman" w:cs="Times New Roman"/>
          <w:sz w:val="28"/>
        </w:rPr>
        <w:t xml:space="preserve">Single / SMF (G.652/657), </w:t>
      </w:r>
      <w:r w:rsidRPr="00DE25D6">
        <w:rPr>
          <w:rFonts w:ascii="Times New Roman" w:hAnsi="Times New Roman" w:cs="Times New Roman"/>
          <w:sz w:val="28"/>
        </w:rPr>
        <w:tab/>
        <w:t>DSF (G.653),</w:t>
      </w:r>
    </w:p>
    <w:p w:rsidR="00562699" w:rsidRDefault="00562699" w:rsidP="00562699">
      <w:pPr>
        <w:pStyle w:val="ListParagraph"/>
        <w:numPr>
          <w:ilvl w:val="0"/>
          <w:numId w:val="4"/>
        </w:numPr>
        <w:rPr>
          <w:rFonts w:ascii="Times New Roman" w:hAnsi="Times New Roman" w:cs="Times New Roman"/>
          <w:sz w:val="28"/>
        </w:rPr>
      </w:pPr>
      <w:r w:rsidRPr="00DE25D6">
        <w:rPr>
          <w:rFonts w:ascii="Times New Roman" w:hAnsi="Times New Roman" w:cs="Times New Roman"/>
          <w:sz w:val="28"/>
        </w:rPr>
        <w:t xml:space="preserve">MMF (G.651), </w:t>
      </w:r>
      <w:r w:rsidRPr="00DE25D6">
        <w:rPr>
          <w:rFonts w:ascii="Times New Roman" w:hAnsi="Times New Roman" w:cs="Times New Roman"/>
          <w:sz w:val="28"/>
        </w:rPr>
        <w:tab/>
      </w:r>
      <w:r w:rsidRPr="00DE25D6">
        <w:rPr>
          <w:rFonts w:ascii="Times New Roman" w:hAnsi="Times New Roman" w:cs="Times New Roman"/>
          <w:sz w:val="28"/>
        </w:rPr>
        <w:tab/>
      </w:r>
      <w:r w:rsidRPr="00DE25D6">
        <w:rPr>
          <w:rFonts w:ascii="Times New Roman" w:hAnsi="Times New Roman" w:cs="Times New Roman"/>
          <w:sz w:val="28"/>
        </w:rPr>
        <w:tab/>
        <w:t>NZDSF (G.655)</w:t>
      </w:r>
    </w:p>
    <w:p w:rsidR="00562699" w:rsidRDefault="00562699" w:rsidP="00562699">
      <w:pPr>
        <w:pStyle w:val="ListParagraph"/>
        <w:numPr>
          <w:ilvl w:val="0"/>
          <w:numId w:val="4"/>
        </w:numPr>
        <w:rPr>
          <w:rFonts w:ascii="Times New Roman" w:hAnsi="Times New Roman" w:cs="Times New Roman"/>
          <w:sz w:val="28"/>
        </w:rPr>
      </w:pPr>
      <w:r>
        <w:rPr>
          <w:rFonts w:ascii="Times New Roman" w:hAnsi="Times New Roman" w:cs="Times New Roman"/>
          <w:sz w:val="28"/>
        </w:rPr>
        <w:t xml:space="preserve">Graded Index Few Mode Fiber </w:t>
      </w:r>
    </w:p>
    <w:p w:rsidR="00562699" w:rsidRPr="00DE25D6" w:rsidRDefault="00562699" w:rsidP="00562699">
      <w:pPr>
        <w:pStyle w:val="ListParagraph"/>
        <w:numPr>
          <w:ilvl w:val="0"/>
          <w:numId w:val="4"/>
        </w:numPr>
        <w:rPr>
          <w:rFonts w:ascii="Times New Roman" w:hAnsi="Times New Roman" w:cs="Times New Roman"/>
          <w:sz w:val="28"/>
        </w:rPr>
      </w:pPr>
      <w:r>
        <w:rPr>
          <w:rFonts w:ascii="Times New Roman" w:hAnsi="Times New Roman" w:cs="Times New Roman"/>
          <w:sz w:val="28"/>
        </w:rPr>
        <w:t>Bend Insensitive Fiber</w:t>
      </w:r>
    </w:p>
    <w:p w:rsidR="00562699" w:rsidRDefault="00562699" w:rsidP="00562699">
      <w:pPr>
        <w:rPr>
          <w:rFonts w:ascii="Times New Roman" w:hAnsi="Times New Roman"/>
          <w:sz w:val="28"/>
        </w:rPr>
      </w:pPr>
      <w:r>
        <w:rPr>
          <w:rFonts w:ascii="Times New Roman" w:hAnsi="Times New Roman"/>
          <w:sz w:val="28"/>
        </w:rPr>
        <w:t>2.C</w:t>
      </w:r>
      <w:r w:rsidRPr="00DE25D6">
        <w:rPr>
          <w:rFonts w:ascii="Times New Roman" w:hAnsi="Times New Roman"/>
          <w:sz w:val="28"/>
        </w:rPr>
        <w:t>lad diameter</w:t>
      </w:r>
      <w:r>
        <w:rPr>
          <w:rFonts w:ascii="Times New Roman" w:hAnsi="Times New Roman"/>
          <w:sz w:val="28"/>
        </w:rPr>
        <w:t>:</w:t>
      </w:r>
    </w:p>
    <w:p w:rsidR="00562699" w:rsidRPr="00997DAD" w:rsidRDefault="00562699" w:rsidP="00562699">
      <w:pPr>
        <w:pStyle w:val="ListParagraph"/>
        <w:numPr>
          <w:ilvl w:val="0"/>
          <w:numId w:val="3"/>
        </w:numPr>
        <w:rPr>
          <w:rFonts w:ascii="Times New Roman" w:hAnsi="Times New Roman" w:cs="Times New Roman"/>
          <w:sz w:val="28"/>
        </w:rPr>
      </w:pPr>
      <w:r w:rsidRPr="00DE25D6">
        <w:rPr>
          <w:rFonts w:ascii="Times New Roman" w:hAnsi="Times New Roman" w:cs="Times New Roman"/>
          <w:sz w:val="28"/>
        </w:rPr>
        <w:t>80-150um</w:t>
      </w:r>
    </w:p>
    <w:p w:rsidR="00562699" w:rsidRDefault="00562699" w:rsidP="00562699">
      <w:pPr>
        <w:rPr>
          <w:rFonts w:ascii="Times New Roman" w:hAnsi="Times New Roman"/>
          <w:sz w:val="28"/>
        </w:rPr>
      </w:pPr>
      <w:r>
        <w:rPr>
          <w:rFonts w:ascii="Times New Roman" w:hAnsi="Times New Roman"/>
          <w:sz w:val="28"/>
        </w:rPr>
        <w:t>4.</w:t>
      </w:r>
      <w:r w:rsidRPr="00997DAD">
        <w:rPr>
          <w:rFonts w:ascii="Times New Roman" w:hAnsi="Times New Roman"/>
          <w:sz w:val="28"/>
        </w:rPr>
        <w:t>Splice loss</w:t>
      </w:r>
      <w:r>
        <w:rPr>
          <w:rFonts w:ascii="Times New Roman" w:hAnsi="Times New Roman"/>
          <w:sz w:val="28"/>
        </w:rPr>
        <w:t>:</w:t>
      </w:r>
    </w:p>
    <w:p w:rsidR="00562699" w:rsidRDefault="00562699" w:rsidP="00562699">
      <w:pPr>
        <w:pStyle w:val="ListParagraph"/>
        <w:numPr>
          <w:ilvl w:val="0"/>
          <w:numId w:val="3"/>
        </w:numPr>
        <w:rPr>
          <w:rFonts w:ascii="Times New Roman" w:hAnsi="Times New Roman" w:cs="Times New Roman"/>
          <w:sz w:val="28"/>
        </w:rPr>
      </w:pPr>
      <w:r>
        <w:rPr>
          <w:rFonts w:ascii="Times New Roman" w:hAnsi="Times New Roman" w:cs="Times New Roman"/>
          <w:sz w:val="28"/>
        </w:rPr>
        <w:t xml:space="preserve">&lt; = 0.04 </w:t>
      </w:r>
      <w:r w:rsidRPr="00997DAD">
        <w:rPr>
          <w:rFonts w:ascii="Times New Roman" w:hAnsi="Times New Roman" w:cs="Times New Roman"/>
          <w:sz w:val="28"/>
        </w:rPr>
        <w:t xml:space="preserve">dB </w:t>
      </w:r>
      <w:r>
        <w:rPr>
          <w:rFonts w:ascii="Times New Roman" w:hAnsi="Times New Roman" w:cs="Times New Roman"/>
          <w:sz w:val="28"/>
        </w:rPr>
        <w:t xml:space="preserve"> for SM</w:t>
      </w:r>
    </w:p>
    <w:p w:rsidR="00562699" w:rsidRPr="00997DAD" w:rsidRDefault="00562699" w:rsidP="00562699">
      <w:pPr>
        <w:pStyle w:val="ListParagraph"/>
        <w:numPr>
          <w:ilvl w:val="0"/>
          <w:numId w:val="3"/>
        </w:numPr>
        <w:rPr>
          <w:rFonts w:ascii="Times New Roman" w:hAnsi="Times New Roman" w:cs="Times New Roman"/>
          <w:sz w:val="28"/>
        </w:rPr>
      </w:pPr>
      <w:r>
        <w:rPr>
          <w:rFonts w:ascii="Times New Roman" w:hAnsi="Times New Roman" w:cs="Times New Roman"/>
          <w:sz w:val="28"/>
        </w:rPr>
        <w:t xml:space="preserve">&lt; =  0.02 </w:t>
      </w:r>
      <w:r w:rsidRPr="00997DAD">
        <w:rPr>
          <w:rFonts w:ascii="Times New Roman" w:hAnsi="Times New Roman" w:cs="Times New Roman"/>
          <w:sz w:val="28"/>
        </w:rPr>
        <w:t>dB</w:t>
      </w:r>
      <w:r>
        <w:rPr>
          <w:rFonts w:ascii="Times New Roman" w:hAnsi="Times New Roman" w:cs="Times New Roman"/>
          <w:sz w:val="28"/>
        </w:rPr>
        <w:t xml:space="preserve"> for MM</w:t>
      </w:r>
    </w:p>
    <w:p w:rsidR="00562699" w:rsidRDefault="00562699" w:rsidP="00562699">
      <w:pPr>
        <w:rPr>
          <w:rFonts w:ascii="Times New Roman" w:hAnsi="Times New Roman"/>
          <w:sz w:val="28"/>
        </w:rPr>
      </w:pPr>
      <w:r w:rsidRPr="00997DAD">
        <w:rPr>
          <w:rFonts w:ascii="Times New Roman" w:hAnsi="Times New Roman"/>
          <w:sz w:val="28"/>
        </w:rPr>
        <w:t>Applicable Sleeves</w:t>
      </w:r>
      <w:r>
        <w:rPr>
          <w:rFonts w:ascii="Times New Roman" w:hAnsi="Times New Roman"/>
          <w:sz w:val="28"/>
        </w:rPr>
        <w:t>:</w:t>
      </w:r>
    </w:p>
    <w:p w:rsidR="00562699" w:rsidRDefault="00562699" w:rsidP="00562699">
      <w:pPr>
        <w:pStyle w:val="ListParagraph"/>
        <w:numPr>
          <w:ilvl w:val="0"/>
          <w:numId w:val="5"/>
        </w:numPr>
        <w:rPr>
          <w:rFonts w:ascii="Times New Roman" w:hAnsi="Times New Roman" w:cs="Times New Roman"/>
          <w:sz w:val="28"/>
        </w:rPr>
      </w:pPr>
      <w:r>
        <w:rPr>
          <w:rFonts w:ascii="Times New Roman" w:hAnsi="Times New Roman" w:cs="Times New Roman"/>
          <w:sz w:val="28"/>
        </w:rPr>
        <w:t>20mm,40mm, 60 mm</w:t>
      </w:r>
    </w:p>
    <w:p w:rsidR="00562699" w:rsidRDefault="00562699" w:rsidP="00562699">
      <w:pPr>
        <w:rPr>
          <w:rFonts w:ascii="Times New Roman" w:hAnsi="Times New Roman"/>
          <w:sz w:val="28"/>
        </w:rPr>
      </w:pPr>
      <w:r w:rsidRPr="00997DAD">
        <w:rPr>
          <w:rFonts w:ascii="Times New Roman" w:hAnsi="Times New Roman"/>
          <w:sz w:val="28"/>
        </w:rPr>
        <w:t>Viewing methods / magnification</w:t>
      </w:r>
      <w:r>
        <w:rPr>
          <w:rFonts w:ascii="Times New Roman" w:hAnsi="Times New Roman"/>
          <w:sz w:val="28"/>
        </w:rPr>
        <w:t>:</w:t>
      </w:r>
    </w:p>
    <w:p w:rsidR="00562699" w:rsidRDefault="00562699" w:rsidP="00562699">
      <w:pPr>
        <w:pStyle w:val="ListParagraph"/>
        <w:numPr>
          <w:ilvl w:val="0"/>
          <w:numId w:val="5"/>
        </w:numPr>
        <w:rPr>
          <w:rFonts w:ascii="Times New Roman" w:hAnsi="Times New Roman" w:cs="Times New Roman"/>
          <w:sz w:val="28"/>
        </w:rPr>
      </w:pPr>
      <w:r>
        <w:rPr>
          <w:rFonts w:ascii="Times New Roman" w:hAnsi="Times New Roman" w:cs="Times New Roman"/>
          <w:sz w:val="28"/>
        </w:rPr>
        <w:t>Magnification : better than 300X for single axis</w:t>
      </w:r>
    </w:p>
    <w:p w:rsidR="00562699" w:rsidRPr="00997DAD" w:rsidRDefault="00562699" w:rsidP="00562699">
      <w:pPr>
        <w:pStyle w:val="ListParagraph"/>
        <w:numPr>
          <w:ilvl w:val="0"/>
          <w:numId w:val="5"/>
        </w:numPr>
        <w:rPr>
          <w:rFonts w:ascii="Times New Roman" w:hAnsi="Times New Roman" w:cs="Times New Roman"/>
          <w:sz w:val="28"/>
        </w:rPr>
      </w:pPr>
      <w:r>
        <w:rPr>
          <w:rFonts w:ascii="Times New Roman" w:hAnsi="Times New Roman" w:cs="Times New Roman"/>
          <w:sz w:val="28"/>
        </w:rPr>
        <w:t>Better than 200X for both X and Y simultaneous view</w:t>
      </w:r>
    </w:p>
    <w:p w:rsidR="00562699" w:rsidRDefault="00562699" w:rsidP="00562699">
      <w:pPr>
        <w:rPr>
          <w:rFonts w:ascii="Times New Roman" w:hAnsi="Times New Roman"/>
          <w:sz w:val="28"/>
        </w:rPr>
      </w:pPr>
      <w:r w:rsidRPr="00997DAD">
        <w:rPr>
          <w:rFonts w:ascii="Times New Roman" w:hAnsi="Times New Roman"/>
          <w:sz w:val="28"/>
        </w:rPr>
        <w:t>Electrode life</w:t>
      </w:r>
      <w:r>
        <w:rPr>
          <w:rFonts w:ascii="Times New Roman" w:hAnsi="Times New Roman"/>
          <w:sz w:val="28"/>
        </w:rPr>
        <w:t>:</w:t>
      </w:r>
    </w:p>
    <w:p w:rsidR="00562699" w:rsidRDefault="00562699" w:rsidP="00562699">
      <w:pPr>
        <w:pStyle w:val="ListParagraph"/>
        <w:numPr>
          <w:ilvl w:val="0"/>
          <w:numId w:val="5"/>
        </w:numPr>
        <w:rPr>
          <w:rFonts w:ascii="Times New Roman" w:hAnsi="Times New Roman" w:cs="Times New Roman"/>
          <w:sz w:val="28"/>
        </w:rPr>
      </w:pPr>
      <w:r>
        <w:rPr>
          <w:rFonts w:ascii="Times New Roman" w:hAnsi="Times New Roman" w:cs="Times New Roman"/>
          <w:sz w:val="28"/>
        </w:rPr>
        <w:t>More than 2500 splices.</w:t>
      </w:r>
    </w:p>
    <w:p w:rsidR="00562699" w:rsidRDefault="00562699" w:rsidP="00562699">
      <w:pPr>
        <w:rPr>
          <w:rFonts w:ascii="Times New Roman" w:hAnsi="Times New Roman"/>
          <w:sz w:val="28"/>
        </w:rPr>
      </w:pPr>
      <w:r>
        <w:rPr>
          <w:rFonts w:ascii="Times New Roman" w:hAnsi="Times New Roman"/>
          <w:sz w:val="28"/>
        </w:rPr>
        <w:t>Warranty : 3 years</w:t>
      </w:r>
    </w:p>
    <w:p w:rsidR="00562699" w:rsidRDefault="00562699" w:rsidP="00562699">
      <w:pPr>
        <w:rPr>
          <w:rFonts w:ascii="Times New Roman" w:hAnsi="Times New Roman"/>
          <w:sz w:val="28"/>
        </w:rPr>
      </w:pPr>
      <w:r>
        <w:rPr>
          <w:rFonts w:ascii="Times New Roman" w:hAnsi="Times New Roman"/>
          <w:sz w:val="28"/>
        </w:rPr>
        <w:t>Service and Support : Lifetime of the product</w:t>
      </w:r>
    </w:p>
    <w:p w:rsidR="00562699" w:rsidRDefault="00562699" w:rsidP="00562699">
      <w:pPr>
        <w:rPr>
          <w:rFonts w:ascii="Times New Roman" w:hAnsi="Times New Roman"/>
          <w:sz w:val="28"/>
        </w:rPr>
      </w:pPr>
      <w:r>
        <w:rPr>
          <w:rFonts w:ascii="Times New Roman" w:hAnsi="Times New Roman"/>
          <w:sz w:val="28"/>
        </w:rPr>
        <w:t xml:space="preserve">Requirement </w:t>
      </w:r>
      <w:r>
        <w:rPr>
          <w:rFonts w:ascii="Times New Roman" w:hAnsi="Times New Roman"/>
          <w:sz w:val="28"/>
        </w:rPr>
        <w:tab/>
        <w:t>: Service and support team in India, preferably in Chennai</w:t>
      </w:r>
    </w:p>
    <w:p w:rsidR="00562699" w:rsidRPr="00562699" w:rsidRDefault="00562699" w:rsidP="00562699">
      <w:pPr>
        <w:rPr>
          <w:rFonts w:ascii="Times New Roman" w:hAnsi="Times New Roman"/>
          <w:sz w:val="28"/>
        </w:rPr>
      </w:pPr>
      <w:r>
        <w:rPr>
          <w:rFonts w:ascii="Times New Roman" w:hAnsi="Times New Roman"/>
          <w:sz w:val="28"/>
        </w:rPr>
        <w:t xml:space="preserve">The manufacturer must have sold at least 5000 splicers in the past. </w:t>
      </w:r>
    </w:p>
    <w:p w:rsidR="00562699" w:rsidRDefault="00562699" w:rsidP="00562699">
      <w:pPr>
        <w:spacing w:after="0" w:line="240" w:lineRule="auto"/>
        <w:jc w:val="both"/>
        <w:rPr>
          <w:rFonts w:ascii="Arial" w:hAnsi="Arial" w:cs="Arial"/>
        </w:rPr>
      </w:pPr>
      <w:r>
        <w:rPr>
          <w:rFonts w:ascii="Arial" w:hAnsi="Arial" w:cs="Arial"/>
          <w:b/>
          <w:bCs/>
        </w:rPr>
        <w:t>Quantity – 1 No.</w:t>
      </w:r>
    </w:p>
    <w:p w:rsidR="00562699" w:rsidRPr="00EE078E" w:rsidRDefault="00562699" w:rsidP="00562699">
      <w:pPr>
        <w:spacing w:after="0" w:line="240" w:lineRule="auto"/>
        <w:ind w:hanging="90"/>
        <w:jc w:val="both"/>
        <w:rPr>
          <w:rFonts w:ascii="Arial" w:hAnsi="Arial" w:cs="Arial"/>
        </w:rPr>
      </w:pPr>
      <w:r>
        <w:rPr>
          <w:rFonts w:ascii="Arial" w:hAnsi="Arial" w:cs="Arial"/>
        </w:rPr>
        <w:t>-----------------------------------------------------------------------------------------------------------------------</w:t>
      </w:r>
    </w:p>
    <w:p w:rsidR="00CE2AE3" w:rsidRDefault="00562699" w:rsidP="007855DA">
      <w:pPr>
        <w:autoSpaceDE w:val="0"/>
        <w:autoSpaceDN w:val="0"/>
        <w:adjustRightInd w:val="0"/>
        <w:spacing w:after="0" w:line="240" w:lineRule="auto"/>
        <w:ind w:left="180" w:right="-18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90040D">
        <w:rPr>
          <w:lang w:val="es-ES_tradnl"/>
        </w:rPr>
        <w:t xml:space="preserve">Phone Nos.:  </w:t>
      </w:r>
      <w:r w:rsidRPr="0090040D">
        <w:rPr>
          <w:b/>
          <w:bCs/>
          <w:lang w:val="es-ES_tradnl"/>
        </w:rPr>
        <w:t xml:space="preserve">(044) 2257 </w:t>
      </w:r>
      <w:r>
        <w:rPr>
          <w:b/>
          <w:bCs/>
          <w:lang w:val="es-ES_tradnl"/>
        </w:rPr>
        <w:t>5419</w:t>
      </w:r>
      <w:r w:rsidRPr="0090040D">
        <w:rPr>
          <w:b/>
          <w:bCs/>
          <w:lang w:val="es-ES_tradnl"/>
        </w:rPr>
        <w:t xml:space="preserve">/ </w:t>
      </w:r>
      <w:r>
        <w:rPr>
          <w:b/>
          <w:bCs/>
          <w:lang w:val="es-ES_tradnl"/>
        </w:rPr>
        <w:t xml:space="preserve">4466  </w:t>
      </w:r>
      <w:r w:rsidRPr="0090040D">
        <w:rPr>
          <w:b/>
          <w:bCs/>
          <w:lang w:val="es-ES_tradnl"/>
        </w:rPr>
        <w:t xml:space="preserve"> FAX: (044) 2257 4</w:t>
      </w:r>
      <w:r>
        <w:rPr>
          <w:b/>
          <w:bCs/>
          <w:lang w:val="es-ES_tradnl"/>
        </w:rPr>
        <w:t>40</w:t>
      </w:r>
      <w:r w:rsidRPr="0090040D">
        <w:rPr>
          <w:b/>
          <w:bCs/>
          <w:lang w:val="es-ES_tradnl"/>
        </w:rPr>
        <w:t>2</w:t>
      </w:r>
      <w:r>
        <w:rPr>
          <w:lang w:val="es-ES_tradnl"/>
        </w:rPr>
        <w:t>, E-mail: deepa@ee.</w:t>
      </w:r>
      <w:r>
        <w:t>iitm.ac.in</w:t>
      </w:r>
    </w:p>
    <w:sectPr w:rsidR="00CE2AE3" w:rsidSect="00CE2A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501C8"/>
    <w:multiLevelType w:val="hybridMultilevel"/>
    <w:tmpl w:val="8070AD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43223B40"/>
    <w:multiLevelType w:val="hybridMultilevel"/>
    <w:tmpl w:val="864E08EC"/>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51BB4453"/>
    <w:multiLevelType w:val="hybridMultilevel"/>
    <w:tmpl w:val="99DC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A7403"/>
    <w:multiLevelType w:val="hybridMultilevel"/>
    <w:tmpl w:val="30FC8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C271792"/>
    <w:multiLevelType w:val="hybridMultilevel"/>
    <w:tmpl w:val="3BD6EA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2F70"/>
    <w:rsid w:val="00120BB2"/>
    <w:rsid w:val="0028797A"/>
    <w:rsid w:val="00357880"/>
    <w:rsid w:val="00370C61"/>
    <w:rsid w:val="005075A8"/>
    <w:rsid w:val="00511C62"/>
    <w:rsid w:val="00562699"/>
    <w:rsid w:val="007855DA"/>
    <w:rsid w:val="007913F5"/>
    <w:rsid w:val="00B105BF"/>
    <w:rsid w:val="00CE2AE3"/>
    <w:rsid w:val="00D61A70"/>
    <w:rsid w:val="00FE2F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7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FE2F70"/>
    <w:pPr>
      <w:spacing w:after="0" w:line="240" w:lineRule="auto"/>
      <w:ind w:left="360" w:hanging="360"/>
    </w:pPr>
    <w:rPr>
      <w:rFonts w:ascii="Times New Roman" w:eastAsia="Calibri" w:hAnsi="Times New Roman"/>
      <w:sz w:val="24"/>
      <w:szCs w:val="24"/>
    </w:rPr>
  </w:style>
  <w:style w:type="paragraph" w:styleId="NormalWeb">
    <w:name w:val="Normal (Web)"/>
    <w:basedOn w:val="Normal"/>
    <w:rsid w:val="00FE2F7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FE2F70"/>
    <w:pPr>
      <w:ind w:left="720"/>
      <w:contextualSpacing/>
    </w:pPr>
    <w:rPr>
      <w:rFonts w:asciiTheme="minorHAnsi" w:eastAsiaTheme="minorHAnsi" w:hAnsiTheme="minorHAnsi" w:cstheme="minorBidi"/>
      <w:lang w:val="en-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elangovan</dc:creator>
  <cp:lastModifiedBy>elangovan</cp:lastModifiedBy>
  <cp:revision>7</cp:revision>
  <cp:lastPrinted>2016-11-11T11:35:00Z</cp:lastPrinted>
  <dcterms:created xsi:type="dcterms:W3CDTF">2016-11-11T11:04:00Z</dcterms:created>
  <dcterms:modified xsi:type="dcterms:W3CDTF">2016-11-15T05:16:00Z</dcterms:modified>
</cp:coreProperties>
</file>