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A7" w:rsidRDefault="00C031A7" w:rsidP="00C031A7">
      <w:pPr>
        <w:spacing w:before="4"/>
        <w:rPr>
          <w:rFonts w:ascii="Times New Roman" w:eastAsia="Times New Roman" w:hAnsi="Times New Roman" w:cs="Times New Roman"/>
        </w:rPr>
      </w:pPr>
      <w:bookmarkStart w:id="0" w:name="_GoBack"/>
      <w:bookmarkEnd w:id="0"/>
    </w:p>
    <w:p w:rsidR="00362C27" w:rsidRDefault="000B7D43" w:rsidP="000B7D43">
      <w:pPr>
        <w:spacing w:before="57"/>
        <w:ind w:left="1440" w:right="49" w:firstLine="720"/>
        <w:jc w:val="center"/>
        <w:rPr>
          <w:rFonts w:ascii="Calibri"/>
          <w:w w:val="110"/>
        </w:rPr>
      </w:pPr>
      <w:r>
        <w:rPr>
          <w:rFonts w:eastAsiaTheme="minorHAnsi"/>
          <w:noProof/>
        </w:rPr>
        <mc:AlternateContent>
          <mc:Choice Requires="wpg">
            <w:drawing>
              <wp:anchor distT="0" distB="0" distL="114300" distR="114300" simplePos="0" relativeHeight="251660288" behindDoc="1" locked="0" layoutInCell="1" allowOverlap="1" wp14:anchorId="1E49EFC9" wp14:editId="1580BDDA">
                <wp:simplePos x="0" y="0"/>
                <wp:positionH relativeFrom="page">
                  <wp:posOffset>763325</wp:posOffset>
                </wp:positionH>
                <wp:positionV relativeFrom="paragraph">
                  <wp:posOffset>35532</wp:posOffset>
                </wp:positionV>
                <wp:extent cx="810895" cy="822960"/>
                <wp:effectExtent l="0" t="0" r="825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895" cy="822960"/>
                          <a:chOff x="1373" y="54"/>
                          <a:chExt cx="1277" cy="1296"/>
                        </a:xfrm>
                      </wpg:grpSpPr>
                      <pic:pic xmlns:pic="http://schemas.openxmlformats.org/drawingml/2006/picture">
                        <pic:nvPicPr>
                          <pic:cNvPr id="6"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373" y="774"/>
                            <a:ext cx="749"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73" y="54"/>
                            <a:ext cx="1277" cy="12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17" y="207"/>
                            <a:ext cx="989" cy="11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61" y="275"/>
                            <a:ext cx="701" cy="7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88" y="92"/>
                            <a:ext cx="1046" cy="3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373" y="428"/>
                            <a:ext cx="173"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30" y="659"/>
                            <a:ext cx="1190" cy="4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0.1pt;margin-top:2.8pt;width:63.85pt;height:64.8pt;z-index:-251656192;mso-position-horizontal-relative:page" coordorigin="1373,54" coordsize="1277,12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&#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373;top:774;width:749;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bfx7CAAAA2gAAAA8AAABkcnMvZG93bnJldi54bWxEj0+LwjAUxO+C3yE8wZumrmuRahRZKMiy&#10;l/Xv9ZE829LmpTRRu99+s7DgcZiZ3zDrbW8b8aDOV44VzKYJCGLtTMWFgtMxnyxB+IBssHFMCn7I&#10;w3YzHKwxM+7J3/Q4hEJECPsMFZQhtJmUXpdk0U9dSxy9m+sshii7QpoOnxFuG/mWJKm0WHFcKLGl&#10;j5J0fbhbBUWen6/p5bZ49/ZS1/Nazz6/tFLjUb9bgQjUh1f4v703ClL4uxJvgN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W38ewgAAANoAAAAPAAAAAAAAAAAAAAAAAJ8C&#10;AABkcnMvZG93bnJldi54bWxQSwUGAAAAAAQABAD3AAAAjgMAAAAA&#10;">
                  <v:imagedata r:id="rId13" o:title=""/>
                </v:shape>
                <v:shape id="Picture 7" o:spid="_x0000_s1028" type="#_x0000_t75" style="position:absolute;left:1373;top:54;width:1277;height:1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dLwPCAAAA2gAAAA8AAABkcnMvZG93bnJldi54bWxEj0uLwkAQhO/C/oehF7zpxIAPso7iLip6&#10;VIOwtybTeWCmJ2RGze6vdwTBY1FVX1HzZWdqcaPWVZYVjIYRCOLM6ooLBelpM5iBcB5ZY22ZFPyR&#10;g+XiozfHRNs7H+h29IUIEHYJKii9bxIpXVaSQTe0DXHwctsa9EG2hdQt3gPc1DKOook0WHFYKLGh&#10;n5Kyy/FqFOT7Zsvp+n824W+M43w0Pqe/e6X6n93qC4Snzr/Dr/ZOK5jC80q4A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XS8DwgAAANoAAAAPAAAAAAAAAAAAAAAAAJ8C&#10;AABkcnMvZG93bnJldi54bWxQSwUGAAAAAAQABAD3AAAAjgMAAAAA&#10;">
                  <v:imagedata r:id="rId14" o:title=""/>
                </v:shape>
                <v:shape id="Picture 8" o:spid="_x0000_s1029" type="#_x0000_t75" style="position:absolute;left:1517;top:207;width:989;height:1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PpMe7AAAA2gAAAA8AAABkcnMvZG93bnJldi54bWxET0sKwjAQ3QveIYzgRjRVQaQaRQSlghur&#10;BxiasS02k9pErZ7eLASXj/dfrltTiSc1rrSsYDyKQBBnVpecK7icd8M5COeRNVaWScGbHKxX3c4S&#10;Y21ffKJn6nMRQtjFqKDwvo6ldFlBBt3I1sSBu9rGoA+wyaVu8BXCTSUnUTSTBksODQXWtC0ou6UP&#10;o+CeTAefQ8pbnB0ffN0fdYLOK9XvtZsFCE+t/4t/7kQrCFvDlXAD5OoL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APpMe7AAAA2gAAAA8AAAAAAAAAAAAAAAAAnwIAAGRycy9k&#10;b3ducmV2LnhtbFBLBQYAAAAABAAEAPcAAACHAwAAAAA=&#10;">
                  <v:imagedata r:id="rId15" o:title=""/>
                </v:shape>
                <v:shape id="Picture 9" o:spid="_x0000_s1030" type="#_x0000_t75" style="position:absolute;left:1661;top:275;width:701;height: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QyoDEAAAA2gAAAA8AAABkcnMvZG93bnJldi54bWxEj0trwzAQhO+F/AexhdwaOTnk4UYJTaFQ&#10;cgl59by1tpZba2Uk1Xby66NAocdhZr5hluve1qIlHyrHCsajDARx4XTFpYLT8e1pDiJEZI21Y1Jw&#10;oQDr1eBhibl2He+pPcRSJAiHHBWYGJtcylAYshhGriFO3pfzFmOSvpTaY5fgtpaTLJtKixWnBYMN&#10;vRoqfg6/VsF5HD/8dtHtJqb5xM2s/Z7Ot1elho/9yzOISH38D/+137WCBdyvpBsgV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QyoDEAAAA2gAAAA8AAAAAAAAAAAAAAAAA&#10;nwIAAGRycy9kb3ducmV2LnhtbFBLBQYAAAAABAAEAPcAAACQAwAAAAA=&#10;">
                  <v:imagedata r:id="rId16" o:title=""/>
                </v:shape>
                <v:shape id="Picture 10" o:spid="_x0000_s1031" type="#_x0000_t75" style="position:absolute;left:1488;top:92;width:1046;height: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rQIrFAAAA2wAAAA8AAABkcnMvZG93bnJldi54bWxEj0FvwjAMhe+T9h8iT9ptpANUoUJAaGLV&#10;xE5j22E305imonGqJpTu3+PDpN1svef3Pq82o2/VQH1sAht4nmSgiKtgG64NfH2+Pi1AxYRssQ1M&#10;Bn4pwmZ9f7fCwoYrf9BwSLWSEI4FGnApdYXWsXLkMU5CRyzaKfQek6x9rW2PVwn3rZ5mWa49NiwN&#10;Djt6cVSdDxdvYOfe54v8cp79lGPKv8vjfpiVe2MeH8btElSiMf2b/67frOALvfwiA+j1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q0CKxQAAANsAAAAPAAAAAAAAAAAAAAAA&#10;AJ8CAABkcnMvZG93bnJldi54bWxQSwUGAAAAAAQABAD3AAAAkQMAAAAA&#10;">
                  <v:imagedata r:id="rId17" o:title=""/>
                </v:shape>
                <v:shape id="Picture 11" o:spid="_x0000_s1032" type="#_x0000_t75" style="position:absolute;left:1373;top:428;width:173;height: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Zb8XCAAAA2wAAAA8AAABkcnMvZG93bnJldi54bWxET01rwkAQvQv9D8sUetNNeighukopFEQs&#10;ouZgb0N23IRkZ9Psqqm/3hUEb/N4nzNbDLYVZ+p97VhBOklAEJdO12wUFPvvcQbCB2SNrWNS8E8e&#10;FvOX0Qxz7S68pfMuGBFD2OeooAqhy6X0ZUUW/cR1xJE7ut5iiLA3Uvd4ieG2le9J8iEt1hwbKuzo&#10;q6Ky2Z2sgoaxSderwfxly1Vmforj9fC7Uertdficggg0hKf44V7qOD+F+y/xAD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mW/FwgAAANsAAAAPAAAAAAAAAAAAAAAAAJ8C&#10;AABkcnMvZG93bnJldi54bWxQSwUGAAAAAAQABAD3AAAAjgMAAAAA&#10;">
                  <v:imagedata r:id="rId18" o:title=""/>
                </v:shape>
                <v:shape id="Picture 12" o:spid="_x0000_s1033" type="#_x0000_t75" style="position:absolute;left:1430;top:659;width:1190;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K3E2/AAAA2wAAAA8AAABkcnMvZG93bnJldi54bWxET02LwjAQvQv+hzCCN02ti0o1ighVD15W&#10;Ba9jM7bFZlKaqPXfmwVhb/N4n7NYtaYST2pcaVnBaBiBIM6sLjlXcD6lgxkI55E1VpZJwZscrJbd&#10;zgITbV/8S8+jz0UIYZeggsL7OpHSZQUZdENbEwfuZhuDPsAml7rBVwg3lYyjaCINlhwaCqxpU1B2&#10;Pz6MAozi9KJ3h+3PPvbv8SSdVpvsqlS/167nIDy1/l/8de91mB/D3y/hALn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txNvwAAANsAAAAPAAAAAAAAAAAAAAAAAJ8CAABk&#10;cnMvZG93bnJldi54bWxQSwUGAAAAAAQABAD3AAAAiwMAAAAA&#10;">
                  <v:imagedata r:id="rId19" o:title=""/>
                </v:shape>
                <w10:wrap anchorx="page"/>
              </v:group>
            </w:pict>
          </mc:Fallback>
        </mc:AlternateContent>
      </w:r>
      <w:r w:rsidR="00FA757A">
        <w:rPr>
          <w:rFonts w:eastAsiaTheme="minorHAnsi"/>
          <w:noProof/>
        </w:rPr>
        <mc:AlternateContent>
          <mc:Choice Requires="wpg">
            <w:drawing>
              <wp:anchor distT="0" distB="0" distL="114300" distR="114300" simplePos="0" relativeHeight="251661312" behindDoc="1" locked="0" layoutInCell="1" allowOverlap="1" wp14:anchorId="016351B0" wp14:editId="5A4182F6">
                <wp:simplePos x="0" y="0"/>
                <wp:positionH relativeFrom="page">
                  <wp:posOffset>5955030</wp:posOffset>
                </wp:positionH>
                <wp:positionV relativeFrom="paragraph">
                  <wp:posOffset>99060</wp:posOffset>
                </wp:positionV>
                <wp:extent cx="988060" cy="871855"/>
                <wp:effectExtent l="0" t="0" r="2540" b="444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060" cy="871855"/>
                          <a:chOff x="9379" y="156"/>
                          <a:chExt cx="1556" cy="1373"/>
                        </a:xfrm>
                      </wpg:grpSpPr>
                      <pic:pic xmlns:pic="http://schemas.openxmlformats.org/drawingml/2006/picture">
                        <pic:nvPicPr>
                          <pic:cNvPr id="14"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9446" y="463"/>
                            <a:ext cx="19"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9600" y="156"/>
                            <a:ext cx="1334" cy="4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9850" y="847"/>
                            <a:ext cx="1066"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9379" y="598"/>
                            <a:ext cx="1171"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9504" y="1155"/>
                            <a:ext cx="1162"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848" y="435"/>
                            <a:ext cx="10" cy="2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68.9pt;margin-top:7.8pt;width:77.8pt;height:68.65pt;z-index:-251655168;mso-position-horizontal-relative:page" coordorigin="9379,156" coordsize="1556,13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">
                <v:shape id="Picture 14" o:spid="_x0000_s1027" type="#_x0000_t75" style="position:absolute;left:9446;top:463;width:19;height: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rts26AAAA2wAAAA8AAABkcnMvZG93bnJldi54bWxET0sKwjAQ3QveIYzgTlNFRKtRVBDcWj3A&#10;0IxNsZnUJtp6eyMI7ubxvrPedrYSL2p86VjBZJyAIM6dLrlQcL0cRwsQPiBrrByTgjd52G76vTWm&#10;2rV8plcWChFD2KeowIRQp1L63JBFP3Y1ceRurrEYImwKqRtsY7it5DRJ5tJiybHBYE0HQ/k9e1oF&#10;dKwlTTJclo/HTLcLvzen21mp4aDbrUAE6sJf/HOfdJw/g+8v8QC5+Q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KOu2zboAAADbAAAADwAAAAAAAAAAAAAAAACfAgAAZHJzL2Rv&#10;d25yZXYueG1sUEsFBgAAAAAEAAQA9wAAAIYDAAAAAA==&#10;">
                  <v:imagedata r:id="rId26" o:title=""/>
                </v:shape>
                <v:shape id="Picture 15" o:spid="_x0000_s1028" type="#_x0000_t75" style="position:absolute;left:9600;top:156;width:1334;height: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IkQXBAAAA2wAAAA8AAABkcnMvZG93bnJldi54bWxET01rwkAQvRf6H5Yp9FY3lSoSXaXEtrS5&#10;GRU8DtkxG8zOhuw2Sf+9WxC8zeN9zmoz2kb01PnasYLXSQKCuHS65krBYf/5sgDhA7LGxjEp+CMP&#10;m/XjwwpT7QbeUV+ESsQQ9ikqMCG0qZS+NGTRT1xLHLmz6yyGCLtK6g6HGG4bOU2SubRYc2ww2FJm&#10;qLwUv1bBF+Vhy2/t8ZLv3Ud1+CkSc8qUen4a35cgAo3hLr65v3WcP4P/X+IBcn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ZIkQXBAAAA2wAAAA8AAAAAAAAAAAAAAAAAnwIA&#10;AGRycy9kb3ducmV2LnhtbFBLBQYAAAAABAAEAPcAAACNAwAAAAA=&#10;">
                  <v:imagedata r:id="rId27" o:title=""/>
                </v:shape>
                <v:shape id="Picture 16" o:spid="_x0000_s1029" type="#_x0000_t75" style="position:absolute;left:9850;top:847;width:1066;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m09rAAAAA2wAAAA8AAABkcnMvZG93bnJldi54bWxET01rwkAQvQv+h2WE3nRjDlJT1yChglBK&#10;qa33ITtNotnZkJ3q9t93CwVv83ifsymj69WVxtB5NrBcZKCIa287bgx8fuznj6CCIFvsPZOBHwpQ&#10;bqeTDRbW3/idrkdpVArhUKCBVmQotA51Sw7Dwg/Eifvyo0NJcGy0HfGWwl2v8yxbaYcdp4YWB6pa&#10;qi/Hb2dgn59qiTE/vL3EprJnWT9np1djHmZx9wRKKMpd/O8+2DR/BX+/pAP09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SbT2sAAAADbAAAADwAAAAAAAAAAAAAAAACfAgAA&#10;ZHJzL2Rvd25yZXYueG1sUEsFBgAAAAAEAAQA9wAAAIwDAAAAAA==&#10;">
                  <v:imagedata r:id="rId28" o:title=""/>
                </v:shape>
                <v:shape id="Picture 17" o:spid="_x0000_s1030" type="#_x0000_t75" style="position:absolute;left:9379;top:598;width:1171;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3ju/AAAAA2wAAAA8AAABkcnMvZG93bnJldi54bWxET01rAjEQvRf8D2GE3mq2Qq1sjVIEwYMU&#10;akXxNmymm8VksmxGd/vvG6HQ2zze5yxWQ/DqRl1qIht4nhSgiKtoG64NHL42T3NQSZAt+shk4IcS&#10;rJajhwWWNvb8Sbe91CqHcCrRgBNpS61T5ShgmsSWOHPfsQsoGXa1th32OTx4PS2KmQ7YcG5w2NLa&#10;UXXZX4OBI/vozuI3p5d+18bzpfHysTbmcTy8v4ESGuRf/Ofe2jz/Fe6/5AP08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reO78AAAADbAAAADwAAAAAAAAAAAAAAAACfAgAA&#10;ZHJzL2Rvd25yZXYueG1sUEsFBgAAAAAEAAQA9wAAAIwDAAAAAA==&#10;">
                  <v:imagedata r:id="rId29" o:title=""/>
                </v:shape>
                <v:shape id="Picture 18" o:spid="_x0000_s1031" type="#_x0000_t75" style="position:absolute;left:9504;top:1155;width:1162;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CMB7FAAAA2wAAAA8AAABkcnMvZG93bnJldi54bWxEj09rAkEMxe8Fv8MQobc6oxQpq6OIUNBe&#10;in/BW9iJu6s7me3OVLf99M1B6C3hvbz3y3Te+VrdqI1VYAvDgQFFnAdXcWFhv3t/eQMVE7LDOjBZ&#10;+KEI81nvaYqZC3fe0G2bCiUhHDO0UKbUZFrHvCSPcRAaYtHOofWYZG0L7Vq8S7iv9ciYsfZYsTSU&#10;2NCypPy6/fYWRuPrrzlt1p+v5nL8ai44/KgXB2uf+91iAipRl/7Nj+uVE3yBlV9kAD3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AjAexQAAANsAAAAPAAAAAAAAAAAAAAAA&#10;AJ8CAABkcnMvZG93bnJldi54bWxQSwUGAAAAAAQABAD3AAAAkQMAAAAA&#10;">
                  <v:imagedata r:id="rId30" o:title=""/>
                </v:shape>
                <v:shape id="Picture 19" o:spid="_x0000_s1032" type="#_x0000_t75" style="position:absolute;left:10848;top:435;width:10;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wsUDCAAAA2wAAAA8AAABkcnMvZG93bnJldi54bWxET0trwkAQvhf8D8sIvRTdVGjV6BqkptBA&#10;L1XB65gdk2B2NmQ3j/77bqHQ23x8z9kmo6lFT62rLCt4nkcgiHOrKy4UnE/vsxUI55E11pZJwTc5&#10;SHaThy3G2g78Rf3RFyKEsItRQel9E0vp8pIMurltiAN3s61BH2BbSN3iEMJNLRdR9CoNVhwaSmzo&#10;raT8fuyMgmVGL4dL99nRNaqLJ0zTS5aelXqcjvsNCE+j/xf/uT90mL+G31/CAXL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8LFAwgAAANsAAAAPAAAAAAAAAAAAAAAAAJ8C&#10;AABkcnMvZG93bnJldi54bWxQSwUGAAAAAAQABAD3AAAAjgMAAAAA&#10;">
                  <v:imagedata r:id="rId31" o:title=""/>
                </v:shape>
                <w10:wrap anchorx="page"/>
              </v:group>
            </w:pict>
          </mc:Fallback>
        </mc:AlternateContent>
      </w:r>
      <w:r w:rsidR="00C031A7">
        <w:rPr>
          <w:rFonts w:ascii="Calibri"/>
          <w:w w:val="115"/>
          <w:sz w:val="21"/>
        </w:rPr>
        <w:t>I</w:t>
      </w:r>
      <w:r w:rsidR="00362C27">
        <w:rPr>
          <w:rFonts w:ascii="Calibri"/>
          <w:w w:val="115"/>
          <w:sz w:val="21"/>
        </w:rPr>
        <w:t>I</w:t>
      </w:r>
      <w:r w:rsidR="00C031A7">
        <w:rPr>
          <w:rFonts w:ascii="Calibri"/>
          <w:w w:val="115"/>
          <w:sz w:val="21"/>
        </w:rPr>
        <w:t xml:space="preserve">NDIAN INSTITUTE OF </w:t>
      </w:r>
      <w:r w:rsidR="004A1D70">
        <w:rPr>
          <w:rFonts w:ascii="Calibri"/>
          <w:w w:val="115"/>
          <w:sz w:val="21"/>
        </w:rPr>
        <w:t xml:space="preserve">TECHNOLOGY </w:t>
      </w:r>
      <w:r w:rsidR="004A1D70">
        <w:rPr>
          <w:rFonts w:ascii="Calibri"/>
          <w:spacing w:val="10"/>
          <w:w w:val="115"/>
          <w:sz w:val="21"/>
        </w:rPr>
        <w:t>MADRAS</w:t>
      </w:r>
    </w:p>
    <w:p w:rsidR="00C031A7" w:rsidRDefault="00C031A7" w:rsidP="000B7D43">
      <w:pPr>
        <w:spacing w:before="57"/>
        <w:ind w:left="2160" w:right="1325" w:firstLine="720"/>
        <w:jc w:val="center"/>
        <w:rPr>
          <w:rFonts w:ascii="Calibri"/>
          <w:w w:val="110"/>
        </w:rPr>
      </w:pPr>
      <w:r>
        <w:rPr>
          <w:rFonts w:ascii="Calibri"/>
          <w:w w:val="110"/>
        </w:rPr>
        <w:t>Chennai 600</w:t>
      </w:r>
      <w:r>
        <w:rPr>
          <w:rFonts w:ascii="Calibri"/>
          <w:spacing w:val="-1"/>
          <w:w w:val="110"/>
        </w:rPr>
        <w:t xml:space="preserve"> </w:t>
      </w:r>
      <w:r>
        <w:rPr>
          <w:rFonts w:ascii="Calibri"/>
          <w:w w:val="110"/>
        </w:rPr>
        <w:t>036</w:t>
      </w:r>
    </w:p>
    <w:p w:rsidR="00B20F4C" w:rsidRDefault="000B7D43" w:rsidP="000B7D43">
      <w:pPr>
        <w:tabs>
          <w:tab w:val="left" w:pos="3532"/>
        </w:tabs>
        <w:spacing w:after="0" w:line="240" w:lineRule="auto"/>
        <w:ind w:right="-93"/>
        <w:jc w:val="center"/>
        <w:rPr>
          <w:rFonts w:ascii="Calibri"/>
        </w:rPr>
      </w:pPr>
      <w:r>
        <w:rPr>
          <w:rFonts w:ascii="Calibri"/>
        </w:rPr>
        <w:t xml:space="preserve">                                 </w:t>
      </w:r>
      <w:r w:rsidR="00C031A7">
        <w:rPr>
          <w:rFonts w:ascii="Calibri"/>
        </w:rPr>
        <w:t>Telephone: [044] 2257</w:t>
      </w:r>
      <w:r w:rsidR="00C031A7">
        <w:rPr>
          <w:rFonts w:ascii="Calibri"/>
          <w:spacing w:val="7"/>
        </w:rPr>
        <w:t xml:space="preserve"> </w:t>
      </w:r>
      <w:r w:rsidR="00B20F4C">
        <w:rPr>
          <w:rFonts w:ascii="Calibri"/>
        </w:rPr>
        <w:t>9798/9734</w:t>
      </w:r>
    </w:p>
    <w:p w:rsidR="00B20F4C" w:rsidRDefault="000B7D43" w:rsidP="000B7D43">
      <w:pPr>
        <w:tabs>
          <w:tab w:val="left" w:pos="3532"/>
        </w:tabs>
        <w:spacing w:after="0" w:line="240" w:lineRule="auto"/>
        <w:ind w:right="1368"/>
        <w:jc w:val="center"/>
        <w:rPr>
          <w:rFonts w:ascii="Calibri"/>
        </w:rPr>
      </w:pPr>
      <w:r>
        <w:rPr>
          <w:rFonts w:ascii="Calibri"/>
        </w:rPr>
        <w:t xml:space="preserve">                                                          </w:t>
      </w:r>
      <w:r w:rsidR="00B20F4C">
        <w:rPr>
          <w:rFonts w:ascii="Calibri"/>
        </w:rPr>
        <w:t>Email:  arpp@iitm.ac.in</w:t>
      </w:r>
    </w:p>
    <w:p w:rsidR="005D663D" w:rsidRDefault="00B20F4C" w:rsidP="00B20F4C">
      <w:pPr>
        <w:tabs>
          <w:tab w:val="left" w:pos="3532"/>
        </w:tabs>
        <w:ind w:right="1370"/>
        <w:jc w:val="center"/>
      </w:pPr>
      <w:r>
        <w:t xml:space="preserve">                                            </w:t>
      </w:r>
    </w:p>
    <w:p w:rsidR="00C031A7" w:rsidRDefault="00FA757A" w:rsidP="005D663D">
      <w:pPr>
        <w:pStyle w:val="BodyText"/>
        <w:tabs>
          <w:tab w:val="left" w:pos="1382"/>
        </w:tabs>
        <w:spacing w:before="58"/>
        <w:ind w:left="0" w:right="1340"/>
        <w:jc w:val="center"/>
        <w:rPr>
          <w:rFonts w:cs="Calibri"/>
          <w:sz w:val="2"/>
          <w:szCs w:val="2"/>
        </w:rPr>
      </w:pPr>
      <w:r>
        <w:rPr>
          <w:rFonts w:cs="Calibri"/>
          <w:noProof/>
          <w:sz w:val="2"/>
          <w:szCs w:val="2"/>
        </w:rPr>
        <mc:AlternateContent>
          <mc:Choice Requires="wpg">
            <w:drawing>
              <wp:inline distT="0" distB="0" distL="0" distR="0" wp14:anchorId="117C4305" wp14:editId="6723CA24">
                <wp:extent cx="6278880" cy="15240"/>
                <wp:effectExtent l="1905" t="1270" r="5715"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15240"/>
                          <a:chOff x="0" y="0"/>
                          <a:chExt cx="9888" cy="24"/>
                        </a:xfrm>
                      </wpg:grpSpPr>
                      <wpg:grpSp>
                        <wpg:cNvPr id="2" name="Group 3"/>
                        <wpg:cNvGrpSpPr>
                          <a:grpSpLocks/>
                        </wpg:cNvGrpSpPr>
                        <wpg:grpSpPr bwMode="auto">
                          <a:xfrm>
                            <a:off x="12" y="12"/>
                            <a:ext cx="9864" cy="2"/>
                            <a:chOff x="12" y="12"/>
                            <a:chExt cx="9864" cy="2"/>
                          </a:xfrm>
                        </wpg:grpSpPr>
                        <wps:wsp>
                          <wps:cNvPr id="4" name="Freeform 4"/>
                          <wps:cNvSpPr>
                            <a:spLocks/>
                          </wps:cNvSpPr>
                          <wps:spPr bwMode="auto">
                            <a:xfrm>
                              <a:off x="12" y="12"/>
                              <a:ext cx="9864" cy="2"/>
                            </a:xfrm>
                            <a:custGeom>
                              <a:avLst/>
                              <a:gdLst>
                                <a:gd name="T0" fmla="+- 0 12 12"/>
                                <a:gd name="T1" fmla="*/ T0 w 9864"/>
                                <a:gd name="T2" fmla="+- 0 9876 12"/>
                                <a:gd name="T3" fmla="*/ T2 w 9864"/>
                              </a:gdLst>
                              <a:ahLst/>
                              <a:cxnLst>
                                <a:cxn ang="0">
                                  <a:pos x="T1" y="0"/>
                                </a:cxn>
                                <a:cxn ang="0">
                                  <a:pos x="T3" y="0"/>
                                </a:cxn>
                              </a:cxnLst>
                              <a:rect l="0" t="0" r="r" b="b"/>
                              <a:pathLst>
                                <a:path w="9864">
                                  <a:moveTo>
                                    <a:pt x="0" y="0"/>
                                  </a:moveTo>
                                  <a:lnTo>
                                    <a:pt x="9864" y="0"/>
                                  </a:lnTo>
                                </a:path>
                              </a:pathLst>
                            </a:custGeom>
                            <a:noFill/>
                            <a:ln w="15240">
                              <a:solidFill>
                                <a:srgbClr val="7070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94.4pt;height:1.2pt;mso-position-horizontal-relative:char;mso-position-vertical-relative:line" coordsize="98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">
                <v:group id="Group 3" o:spid="_x0000_s1027" style="position:absolute;left:12;top:12;width:9864;height:2" coordorigin="12,12" coordsize="9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2;top:12;width:9864;height:2;visibility:visible;mso-wrap-style:square;v-text-anchor:top" coordsize="9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UR0sEA&#10;AADaAAAADwAAAGRycy9kb3ducmV2LnhtbESPS4sCMRCE74L/IbSwN80oiyyjUVRQPKzg894kPQ+c&#10;dIZJHGf99WZhYY9FVX1FzZedrURLjS8dKxiPEhDE2pmScwXXy3b4BcIHZIOVY1LwQx6Wi35vjqlx&#10;Tz5Rew65iBD2KSooQqhTKb0uyKIfuZo4eplrLIYom1yaBp8Rbis5SZKptFhyXCiwpk1B+n5+WAX3&#10;W0a3+uSydcuv7Lg7fucHrZX6GHSrGYhAXfgP/7X3RsEn/F6JN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lEdLBAAAA2gAAAA8AAAAAAAAAAAAAAAAAmAIAAGRycy9kb3du&#10;cmV2LnhtbFBLBQYAAAAABAAEAPUAAACGAwAAAAA=&#10;" path="m,l9864,e" filled="f" strokecolor="#707074" strokeweight="1.2pt">
                    <v:path arrowok="t" o:connecttype="custom" o:connectlocs="0,0;9864,0" o:connectangles="0,0"/>
                  </v:shape>
                </v:group>
                <w10:anchorlock/>
              </v:group>
            </w:pict>
          </mc:Fallback>
        </mc:AlternateContent>
      </w:r>
    </w:p>
    <w:p w:rsidR="00C031A7" w:rsidRDefault="00C031A7" w:rsidP="00C031A7">
      <w:pPr>
        <w:pStyle w:val="Default"/>
      </w:pPr>
    </w:p>
    <w:p w:rsidR="00C031A7" w:rsidRPr="00545404" w:rsidRDefault="00B20F4C" w:rsidP="00B20F4C">
      <w:pPr>
        <w:pStyle w:val="Default"/>
        <w:rPr>
          <w:rFonts w:ascii="Consolas"/>
          <w:w w:val="90"/>
        </w:rPr>
      </w:pPr>
      <w:r>
        <w:rPr>
          <w:rFonts w:ascii="Consolas"/>
          <w:w w:val="90"/>
        </w:rPr>
        <w:t xml:space="preserve">              </w:t>
      </w:r>
    </w:p>
    <w:p w:rsidR="00C031A7" w:rsidRDefault="00C031A7" w:rsidP="00C031A7">
      <w:pPr>
        <w:pStyle w:val="Default"/>
        <w:rPr>
          <w:rFonts w:ascii="Consolas"/>
          <w:w w:val="90"/>
        </w:rPr>
      </w:pPr>
    </w:p>
    <w:p w:rsidR="00C031A7" w:rsidRDefault="00B20F4C" w:rsidP="00C031A7">
      <w:pPr>
        <w:pStyle w:val="Default"/>
      </w:pPr>
      <w:r>
        <w:rPr>
          <w:rFonts w:ascii="Consolas"/>
          <w:w w:val="90"/>
        </w:rPr>
        <w:t xml:space="preserve">                       </w:t>
      </w:r>
      <w:r w:rsidR="00C031A7">
        <w:rPr>
          <w:spacing w:val="47"/>
          <w:w w:val="95"/>
        </w:rPr>
        <w:t xml:space="preserve"> </w:t>
      </w:r>
    </w:p>
    <w:p w:rsidR="00C031A7" w:rsidRDefault="00C031A7" w:rsidP="00C031A7">
      <w:pPr>
        <w:pStyle w:val="Default"/>
        <w:rPr>
          <w:sz w:val="25"/>
          <w:szCs w:val="25"/>
        </w:rPr>
      </w:pPr>
      <w:r>
        <w:rPr>
          <w:sz w:val="25"/>
        </w:rPr>
        <w:t xml:space="preserve"> </w:t>
      </w:r>
      <w:r w:rsidR="005D663D">
        <w:rPr>
          <w:sz w:val="25"/>
        </w:rPr>
        <w:t xml:space="preserve">         14.3.2018</w:t>
      </w:r>
    </w:p>
    <w:p w:rsidR="00C031A7" w:rsidRDefault="00C031A7" w:rsidP="00C031A7">
      <w:pPr>
        <w:pStyle w:val="Default"/>
        <w:sectPr w:rsidR="00C031A7" w:rsidSect="00545404">
          <w:type w:val="continuous"/>
          <w:pgSz w:w="12240" w:h="15840"/>
          <w:pgMar w:top="0" w:right="0" w:bottom="0" w:left="1080" w:header="720" w:footer="720" w:gutter="0"/>
          <w:cols w:num="2" w:space="720" w:equalWidth="0">
            <w:col w:w="7420" w:space="460"/>
            <w:col w:w="3280"/>
          </w:cols>
        </w:sectPr>
      </w:pPr>
    </w:p>
    <w:p w:rsidR="00C031A7" w:rsidRDefault="00751AD9" w:rsidP="003A30F3">
      <w:pPr>
        <w:spacing w:before="11" w:after="0" w:line="240" w:lineRule="auto"/>
        <w:jc w:val="both"/>
        <w:rPr>
          <w:rFonts w:ascii="Calibri" w:eastAsia="Calibri" w:hAnsi="Calibri" w:cs="Calibri"/>
          <w:sz w:val="24"/>
          <w:szCs w:val="24"/>
        </w:rPr>
      </w:pPr>
      <w:r>
        <w:rPr>
          <w:rFonts w:ascii="Calibri" w:eastAsia="Calibri" w:hAnsi="Calibri" w:cs="Calibri"/>
          <w:sz w:val="24"/>
          <w:szCs w:val="24"/>
        </w:rPr>
        <w:lastRenderedPageBreak/>
        <w:t>Mr.V.</w:t>
      </w:r>
      <w:r w:rsidR="00362C27">
        <w:rPr>
          <w:rFonts w:ascii="Calibri" w:eastAsia="Calibri" w:hAnsi="Calibri" w:cs="Calibri"/>
          <w:sz w:val="24"/>
          <w:szCs w:val="24"/>
        </w:rPr>
        <w:t>Sat</w:t>
      </w:r>
      <w:r>
        <w:rPr>
          <w:rFonts w:ascii="Calibri" w:eastAsia="Calibri" w:hAnsi="Calibri" w:cs="Calibri"/>
          <w:sz w:val="24"/>
          <w:szCs w:val="24"/>
        </w:rPr>
        <w:t>h</w:t>
      </w:r>
      <w:r w:rsidR="00362C27">
        <w:rPr>
          <w:rFonts w:ascii="Calibri" w:eastAsia="Calibri" w:hAnsi="Calibri" w:cs="Calibri"/>
          <w:sz w:val="24"/>
          <w:szCs w:val="24"/>
        </w:rPr>
        <w:t>yanarayanan                                                                                          No.ICSR/UPS/2017</w:t>
      </w:r>
    </w:p>
    <w:p w:rsidR="00362C27" w:rsidRDefault="00362C27" w:rsidP="003A30F3">
      <w:pPr>
        <w:spacing w:before="11" w:after="0" w:line="240" w:lineRule="auto"/>
        <w:jc w:val="both"/>
        <w:rPr>
          <w:rFonts w:ascii="Calibri" w:eastAsia="Calibri" w:hAnsi="Calibri" w:cs="Calibri"/>
          <w:sz w:val="24"/>
          <w:szCs w:val="24"/>
        </w:rPr>
      </w:pPr>
      <w:r>
        <w:rPr>
          <w:rFonts w:ascii="Calibri" w:eastAsia="Calibri" w:hAnsi="Calibri" w:cs="Calibri"/>
          <w:sz w:val="24"/>
          <w:szCs w:val="24"/>
        </w:rPr>
        <w:t xml:space="preserve">Senior Manager, Purchase                                              </w:t>
      </w:r>
      <w:r w:rsidR="00AD7FE8">
        <w:rPr>
          <w:rFonts w:ascii="Calibri" w:eastAsia="Calibri" w:hAnsi="Calibri" w:cs="Calibri"/>
          <w:sz w:val="24"/>
          <w:szCs w:val="24"/>
        </w:rPr>
        <w:t xml:space="preserve">                              </w:t>
      </w:r>
      <w:r>
        <w:rPr>
          <w:rFonts w:ascii="Calibri" w:eastAsia="Calibri" w:hAnsi="Calibri" w:cs="Calibri"/>
          <w:sz w:val="24"/>
          <w:szCs w:val="24"/>
        </w:rPr>
        <w:t xml:space="preserve"> </w:t>
      </w:r>
      <w:r w:rsidR="00751AD9">
        <w:rPr>
          <w:rFonts w:ascii="Calibri" w:eastAsia="Calibri" w:hAnsi="Calibri" w:cs="Calibri"/>
          <w:sz w:val="24"/>
          <w:szCs w:val="24"/>
        </w:rPr>
        <w:t xml:space="preserve">      </w:t>
      </w:r>
      <w:r>
        <w:rPr>
          <w:rFonts w:ascii="Calibri" w:eastAsia="Calibri" w:hAnsi="Calibri" w:cs="Calibri"/>
          <w:sz w:val="24"/>
          <w:szCs w:val="24"/>
        </w:rPr>
        <w:t>dated: 14.03.2018</w:t>
      </w:r>
    </w:p>
    <w:p w:rsidR="00362C27" w:rsidRPr="00362C27" w:rsidRDefault="00362C27" w:rsidP="00362C27">
      <w:pPr>
        <w:spacing w:before="11" w:after="0" w:line="240" w:lineRule="auto"/>
        <w:jc w:val="both"/>
        <w:rPr>
          <w:rFonts w:ascii="Calibri" w:eastAsia="Calibri" w:hAnsi="Calibri" w:cs="Calibri"/>
          <w:sz w:val="24"/>
          <w:szCs w:val="24"/>
        </w:rPr>
      </w:pPr>
    </w:p>
    <w:p w:rsidR="00C031A7" w:rsidRPr="00B47039" w:rsidRDefault="00C031A7" w:rsidP="00C031A7">
      <w:pPr>
        <w:tabs>
          <w:tab w:val="left" w:pos="6628"/>
          <w:tab w:val="left" w:pos="8640"/>
        </w:tabs>
        <w:spacing w:before="55"/>
        <w:ind w:left="388" w:right="1446"/>
        <w:jc w:val="both"/>
        <w:rPr>
          <w:rFonts w:ascii="Calibri"/>
          <w:b/>
          <w:w w:val="110"/>
        </w:rPr>
      </w:pPr>
      <w:r w:rsidRPr="00B47039">
        <w:rPr>
          <w:rFonts w:ascii="Calibri"/>
          <w:w w:val="110"/>
        </w:rPr>
        <w:t xml:space="preserve">                                                </w:t>
      </w:r>
      <w:r w:rsidR="00AD7FE8">
        <w:rPr>
          <w:rFonts w:ascii="Calibri"/>
          <w:w w:val="110"/>
        </w:rPr>
        <w:t xml:space="preserve">   </w:t>
      </w:r>
      <w:r w:rsidRPr="00B47039">
        <w:rPr>
          <w:rFonts w:ascii="Calibri"/>
          <w:b/>
          <w:w w:val="110"/>
        </w:rPr>
        <w:t xml:space="preserve">Due Date: </w:t>
      </w:r>
      <w:r w:rsidR="005D663D">
        <w:rPr>
          <w:rFonts w:ascii="Calibri"/>
          <w:b/>
          <w:w w:val="110"/>
        </w:rPr>
        <w:t>04</w:t>
      </w:r>
      <w:r w:rsidRPr="00B47039">
        <w:rPr>
          <w:rFonts w:ascii="Calibri"/>
          <w:b/>
          <w:w w:val="110"/>
        </w:rPr>
        <w:t>.0</w:t>
      </w:r>
      <w:r w:rsidR="005D663D">
        <w:rPr>
          <w:rFonts w:ascii="Calibri"/>
          <w:b/>
          <w:w w:val="110"/>
        </w:rPr>
        <w:t>4</w:t>
      </w:r>
      <w:r w:rsidRPr="00B47039">
        <w:rPr>
          <w:rFonts w:ascii="Calibri"/>
          <w:b/>
          <w:w w:val="110"/>
        </w:rPr>
        <w:t>.201</w:t>
      </w:r>
      <w:r>
        <w:rPr>
          <w:rFonts w:ascii="Calibri"/>
          <w:b/>
          <w:w w:val="110"/>
        </w:rPr>
        <w:t>8</w:t>
      </w:r>
      <w:r w:rsidRPr="00B47039">
        <w:rPr>
          <w:rFonts w:ascii="Calibri"/>
          <w:b/>
          <w:w w:val="110"/>
        </w:rPr>
        <w:t>,</w:t>
      </w:r>
      <w:r w:rsidRPr="00B47039">
        <w:rPr>
          <w:rFonts w:ascii="Calibri"/>
          <w:b/>
          <w:spacing w:val="15"/>
          <w:w w:val="110"/>
        </w:rPr>
        <w:t xml:space="preserve"> </w:t>
      </w:r>
      <w:r>
        <w:rPr>
          <w:rFonts w:ascii="Calibri"/>
          <w:b/>
          <w:w w:val="110"/>
        </w:rPr>
        <w:t>2</w:t>
      </w:r>
      <w:r w:rsidR="005D663D">
        <w:rPr>
          <w:rFonts w:ascii="Calibri"/>
          <w:b/>
          <w:w w:val="110"/>
        </w:rPr>
        <w:t>:00 PM</w:t>
      </w:r>
    </w:p>
    <w:p w:rsidR="00C031A7" w:rsidRDefault="00C031A7" w:rsidP="00C031A7">
      <w:pPr>
        <w:tabs>
          <w:tab w:val="left" w:pos="6628"/>
          <w:tab w:val="left" w:pos="9180"/>
        </w:tabs>
        <w:spacing w:before="55"/>
        <w:ind w:left="388" w:right="1446"/>
        <w:jc w:val="both"/>
        <w:rPr>
          <w:rFonts w:ascii="Calibri"/>
          <w:w w:val="110"/>
        </w:rPr>
      </w:pPr>
      <w:r w:rsidRPr="00B47039">
        <w:rPr>
          <w:rFonts w:ascii="Calibri"/>
          <w:w w:val="110"/>
        </w:rPr>
        <w:t xml:space="preserve">                    </w:t>
      </w:r>
      <w:r w:rsidR="00AD7FE8">
        <w:rPr>
          <w:rFonts w:ascii="Calibri"/>
          <w:w w:val="110"/>
        </w:rPr>
        <w:t xml:space="preserve">               </w:t>
      </w:r>
      <w:r>
        <w:rPr>
          <w:rFonts w:ascii="Calibri"/>
          <w:w w:val="110"/>
        </w:rPr>
        <w:t xml:space="preserve"> </w:t>
      </w:r>
      <w:r w:rsidRPr="00B47039">
        <w:rPr>
          <w:rFonts w:ascii="Calibri"/>
          <w:w w:val="110"/>
        </w:rPr>
        <w:t>Technical</w:t>
      </w:r>
      <w:r>
        <w:rPr>
          <w:rFonts w:ascii="Calibri"/>
          <w:w w:val="110"/>
        </w:rPr>
        <w:t xml:space="preserve"> </w:t>
      </w:r>
      <w:r w:rsidRPr="00B47039">
        <w:rPr>
          <w:rFonts w:ascii="Calibri"/>
          <w:w w:val="110"/>
        </w:rPr>
        <w:t>Bid opening</w:t>
      </w:r>
      <w:r>
        <w:rPr>
          <w:rFonts w:ascii="Calibri"/>
          <w:w w:val="110"/>
        </w:rPr>
        <w:t xml:space="preserve"> </w:t>
      </w:r>
      <w:r w:rsidRPr="00B47039">
        <w:rPr>
          <w:rFonts w:ascii="Calibri"/>
          <w:w w:val="110"/>
        </w:rPr>
        <w:t xml:space="preserve">on </w:t>
      </w:r>
      <w:r w:rsidR="00BC5164">
        <w:rPr>
          <w:rFonts w:ascii="Calibri"/>
          <w:w w:val="110"/>
        </w:rPr>
        <w:t>04</w:t>
      </w:r>
      <w:r w:rsidRPr="00B47039">
        <w:rPr>
          <w:rFonts w:ascii="Calibri"/>
          <w:w w:val="110"/>
        </w:rPr>
        <w:t>.0</w:t>
      </w:r>
      <w:r w:rsidR="00BC5164">
        <w:rPr>
          <w:rFonts w:ascii="Calibri"/>
          <w:w w:val="110"/>
        </w:rPr>
        <w:t>4</w:t>
      </w:r>
      <w:r w:rsidRPr="00B47039">
        <w:rPr>
          <w:rFonts w:ascii="Calibri"/>
          <w:w w:val="110"/>
        </w:rPr>
        <w:t>.201</w:t>
      </w:r>
      <w:r>
        <w:rPr>
          <w:rFonts w:ascii="Calibri"/>
          <w:w w:val="110"/>
        </w:rPr>
        <w:t>8</w:t>
      </w:r>
      <w:r w:rsidRPr="00B47039">
        <w:rPr>
          <w:rFonts w:ascii="Calibri"/>
          <w:w w:val="110"/>
        </w:rPr>
        <w:t xml:space="preserve"> at </w:t>
      </w:r>
      <w:r w:rsidR="00BC5164">
        <w:rPr>
          <w:rFonts w:ascii="Calibri"/>
          <w:w w:val="110"/>
        </w:rPr>
        <w:t>3</w:t>
      </w:r>
      <w:r w:rsidRPr="00B47039">
        <w:rPr>
          <w:rFonts w:ascii="Calibri"/>
          <w:w w:val="110"/>
        </w:rPr>
        <w:t>.</w:t>
      </w:r>
      <w:r w:rsidR="00545404">
        <w:rPr>
          <w:rFonts w:ascii="Calibri"/>
          <w:w w:val="110"/>
        </w:rPr>
        <w:t>0</w:t>
      </w:r>
      <w:r w:rsidRPr="00B47039">
        <w:rPr>
          <w:rFonts w:ascii="Calibri"/>
          <w:w w:val="110"/>
        </w:rPr>
        <w:t>0</w:t>
      </w:r>
      <w:r w:rsidR="00BC5164">
        <w:rPr>
          <w:rFonts w:ascii="Calibri"/>
          <w:w w:val="110"/>
        </w:rPr>
        <w:t xml:space="preserve"> PM</w:t>
      </w:r>
    </w:p>
    <w:p w:rsidR="00C031A7" w:rsidRDefault="00C031A7" w:rsidP="00C031A7">
      <w:pPr>
        <w:pStyle w:val="Default"/>
        <w:jc w:val="both"/>
        <w:rPr>
          <w:szCs w:val="23"/>
        </w:rPr>
      </w:pPr>
      <w:r>
        <w:t>Dear</w:t>
      </w:r>
      <w:r>
        <w:rPr>
          <w:spacing w:val="42"/>
        </w:rPr>
        <w:t xml:space="preserve"> </w:t>
      </w:r>
      <w:r>
        <w:t>Sir/Madam,</w:t>
      </w:r>
    </w:p>
    <w:p w:rsidR="00C031A7" w:rsidRDefault="00C031A7" w:rsidP="00C031A7">
      <w:pPr>
        <w:pStyle w:val="Default"/>
        <w:jc w:val="both"/>
        <w:rPr>
          <w:sz w:val="26"/>
          <w:szCs w:val="26"/>
        </w:rPr>
      </w:pPr>
    </w:p>
    <w:p w:rsidR="00C031A7" w:rsidRDefault="00C031A7" w:rsidP="00C031A7">
      <w:pPr>
        <w:pStyle w:val="Default"/>
        <w:jc w:val="both"/>
      </w:pPr>
      <w:r>
        <w:rPr>
          <w:w w:val="110"/>
        </w:rPr>
        <w:t xml:space="preserve"> On behalf of the Indian Institute of Technology Madras, tenders are invited for the supply</w:t>
      </w:r>
      <w:r>
        <w:rPr>
          <w:spacing w:val="-16"/>
          <w:w w:val="110"/>
        </w:rPr>
        <w:t xml:space="preserve"> </w:t>
      </w:r>
      <w:r>
        <w:rPr>
          <w:w w:val="110"/>
        </w:rPr>
        <w:t>of</w:t>
      </w:r>
      <w:r>
        <w:rPr>
          <w:w w:val="104"/>
        </w:rPr>
        <w:t xml:space="preserve"> </w:t>
      </w:r>
      <w:r w:rsidRPr="0091785F">
        <w:rPr>
          <w:w w:val="105"/>
        </w:rPr>
        <w:t>"</w:t>
      </w:r>
      <w:r w:rsidR="00BC5164">
        <w:rPr>
          <w:rFonts w:ascii="Times New Roman" w:hAnsi="Times New Roman" w:cs="Times New Roman"/>
          <w:b/>
          <w:sz w:val="28"/>
          <w:szCs w:val="28"/>
        </w:rPr>
        <w:t xml:space="preserve"> 40 KVA UPS under Buy-back offer</w:t>
      </w:r>
      <w:r w:rsidR="00751AD9">
        <w:rPr>
          <w:rFonts w:ascii="Times New Roman" w:hAnsi="Times New Roman" w:cs="Times New Roman"/>
          <w:b/>
          <w:sz w:val="28"/>
          <w:szCs w:val="28"/>
        </w:rPr>
        <w:t>” at</w:t>
      </w:r>
      <w:r w:rsidR="00BC5164">
        <w:rPr>
          <w:rFonts w:ascii="Times New Roman" w:hAnsi="Times New Roman" w:cs="Times New Roman"/>
          <w:b/>
          <w:sz w:val="28"/>
          <w:szCs w:val="28"/>
        </w:rPr>
        <w:t xml:space="preserve"> IC&amp;SR, IIT Madras</w:t>
      </w:r>
      <w:r>
        <w:rPr>
          <w:spacing w:val="-25"/>
          <w:w w:val="105"/>
        </w:rPr>
        <w:t xml:space="preserve"> </w:t>
      </w:r>
      <w:r>
        <w:rPr>
          <w:w w:val="105"/>
        </w:rPr>
        <w:t>(</w:t>
      </w:r>
      <w:r w:rsidR="00BC5164">
        <w:rPr>
          <w:w w:val="95"/>
        </w:rPr>
        <w:t>ICSR/2017/UPS</w:t>
      </w:r>
      <w:r>
        <w:rPr>
          <w:w w:val="105"/>
        </w:rPr>
        <w:t>)”</w:t>
      </w:r>
      <w:r>
        <w:rPr>
          <w:spacing w:val="-7"/>
          <w:w w:val="105"/>
        </w:rPr>
        <w:t xml:space="preserve"> </w:t>
      </w:r>
      <w:r>
        <w:rPr>
          <w:w w:val="105"/>
        </w:rPr>
        <w:t>conforming</w:t>
      </w:r>
      <w:r>
        <w:rPr>
          <w:spacing w:val="-25"/>
          <w:w w:val="105"/>
        </w:rPr>
        <w:t xml:space="preserve"> </w:t>
      </w:r>
      <w:r>
        <w:rPr>
          <w:w w:val="105"/>
        </w:rPr>
        <w:t>to</w:t>
      </w:r>
      <w:r>
        <w:rPr>
          <w:spacing w:val="-24"/>
          <w:w w:val="105"/>
        </w:rPr>
        <w:t xml:space="preserve"> </w:t>
      </w:r>
      <w:r>
        <w:rPr>
          <w:w w:val="105"/>
        </w:rPr>
        <w:t>the</w:t>
      </w:r>
      <w:r>
        <w:rPr>
          <w:spacing w:val="-24"/>
          <w:w w:val="105"/>
        </w:rPr>
        <w:t xml:space="preserve"> </w:t>
      </w:r>
      <w:r>
        <w:rPr>
          <w:w w:val="105"/>
        </w:rPr>
        <w:t>specifications</w:t>
      </w:r>
      <w:r>
        <w:rPr>
          <w:spacing w:val="-16"/>
          <w:w w:val="105"/>
        </w:rPr>
        <w:t xml:space="preserve"> </w:t>
      </w:r>
      <w:r>
        <w:rPr>
          <w:w w:val="105"/>
        </w:rPr>
        <w:t>given</w:t>
      </w:r>
      <w:r>
        <w:rPr>
          <w:spacing w:val="-13"/>
          <w:w w:val="105"/>
        </w:rPr>
        <w:t xml:space="preserve"> </w:t>
      </w:r>
      <w:r>
        <w:rPr>
          <w:w w:val="105"/>
        </w:rPr>
        <w:t>in</w:t>
      </w:r>
      <w:r>
        <w:rPr>
          <w:w w:val="97"/>
        </w:rPr>
        <w:t xml:space="preserve"> </w:t>
      </w:r>
      <w:r>
        <w:rPr>
          <w:w w:val="110"/>
        </w:rPr>
        <w:t>Annexure.</w:t>
      </w:r>
    </w:p>
    <w:p w:rsidR="00C031A7" w:rsidRDefault="00C031A7" w:rsidP="00C031A7">
      <w:pPr>
        <w:pStyle w:val="Default"/>
        <w:jc w:val="both"/>
        <w:rPr>
          <w:sz w:val="25"/>
          <w:szCs w:val="25"/>
        </w:rPr>
      </w:pPr>
    </w:p>
    <w:p w:rsidR="00C031A7" w:rsidRDefault="00C031A7" w:rsidP="00C031A7">
      <w:pPr>
        <w:pStyle w:val="Default"/>
        <w:jc w:val="both"/>
        <w:rPr>
          <w:sz w:val="21"/>
          <w:szCs w:val="21"/>
        </w:rPr>
      </w:pPr>
    </w:p>
    <w:p w:rsidR="00C031A7" w:rsidRDefault="00C031A7" w:rsidP="00C031A7">
      <w:pPr>
        <w:pStyle w:val="Default"/>
        <w:jc w:val="both"/>
      </w:pPr>
      <w:r>
        <w:rPr>
          <w:u w:val="thick" w:color="545757"/>
        </w:rPr>
        <w:t>Instructions</w:t>
      </w:r>
      <w:r>
        <w:rPr>
          <w:spacing w:val="-21"/>
          <w:u w:val="thick" w:color="545757"/>
        </w:rPr>
        <w:t xml:space="preserve"> </w:t>
      </w:r>
      <w:r>
        <w:rPr>
          <w:u w:val="thick" w:color="545757"/>
        </w:rPr>
        <w:t>to</w:t>
      </w:r>
      <w:r>
        <w:rPr>
          <w:spacing w:val="-22"/>
          <w:u w:val="thick" w:color="545757"/>
        </w:rPr>
        <w:t xml:space="preserve"> </w:t>
      </w:r>
      <w:r>
        <w:rPr>
          <w:u w:val="thick" w:color="545757"/>
        </w:rPr>
        <w:t>the</w:t>
      </w:r>
      <w:r>
        <w:rPr>
          <w:spacing w:val="-7"/>
          <w:u w:val="thick" w:color="545757"/>
        </w:rPr>
        <w:t xml:space="preserve"> </w:t>
      </w:r>
      <w:r>
        <w:rPr>
          <w:u w:val="thick" w:color="545757"/>
        </w:rPr>
        <w:t>Bidder</w:t>
      </w:r>
    </w:p>
    <w:p w:rsidR="00C031A7" w:rsidRDefault="00C031A7" w:rsidP="00C031A7">
      <w:pPr>
        <w:pStyle w:val="Default"/>
        <w:jc w:val="both"/>
      </w:pPr>
    </w:p>
    <w:p w:rsidR="00C031A7" w:rsidRDefault="00C031A7" w:rsidP="00C031A7">
      <w:pPr>
        <w:pStyle w:val="Default"/>
        <w:jc w:val="both"/>
        <w:rPr>
          <w:w w:val="110"/>
        </w:rPr>
      </w:pPr>
      <w:r>
        <w:rPr>
          <w:b/>
          <w:w w:val="110"/>
        </w:rPr>
        <w:t xml:space="preserve">i </w:t>
      </w:r>
      <w:r w:rsidRPr="001979FF">
        <w:rPr>
          <w:b/>
          <w:w w:val="110"/>
        </w:rPr>
        <w:t>Preparation of Bids:</w:t>
      </w:r>
      <w:r>
        <w:rPr>
          <w:w w:val="110"/>
        </w:rPr>
        <w:t xml:space="preserve"> - The tenders should be submitted under two-bid system</w:t>
      </w:r>
      <w:r>
        <w:rPr>
          <w:spacing w:val="39"/>
          <w:w w:val="110"/>
        </w:rPr>
        <w:t xml:space="preserve"> </w:t>
      </w:r>
      <w:r>
        <w:rPr>
          <w:w w:val="110"/>
        </w:rPr>
        <w:t>(i.e.)</w:t>
      </w:r>
      <w:r>
        <w:rPr>
          <w:w w:val="106"/>
        </w:rPr>
        <w:t xml:space="preserve"> </w:t>
      </w:r>
      <w:r>
        <w:rPr>
          <w:w w:val="110"/>
        </w:rPr>
        <w:t>Technical bid and Financial</w:t>
      </w:r>
      <w:r>
        <w:rPr>
          <w:spacing w:val="5"/>
          <w:w w:val="110"/>
        </w:rPr>
        <w:t xml:space="preserve"> </w:t>
      </w:r>
      <w:r>
        <w:rPr>
          <w:w w:val="110"/>
        </w:rPr>
        <w:t>bid.</w:t>
      </w:r>
    </w:p>
    <w:p w:rsidR="00C031A7" w:rsidRDefault="00C031A7" w:rsidP="00C031A7">
      <w:pPr>
        <w:pStyle w:val="Default"/>
        <w:jc w:val="both"/>
      </w:pPr>
    </w:p>
    <w:p w:rsidR="00C031A7" w:rsidRDefault="00C031A7" w:rsidP="00C031A7">
      <w:pPr>
        <w:pStyle w:val="Default"/>
        <w:jc w:val="both"/>
        <w:rPr>
          <w:b/>
          <w:w w:val="110"/>
        </w:rPr>
      </w:pPr>
      <w:r w:rsidRPr="00A846B1">
        <w:rPr>
          <w:b/>
        </w:rPr>
        <w:t>ii.</w:t>
      </w:r>
      <w:r>
        <w:rPr>
          <w:b/>
        </w:rPr>
        <w:t xml:space="preserve"> </w:t>
      </w:r>
      <w:r w:rsidRPr="00A846B1">
        <w:rPr>
          <w:b/>
        </w:rPr>
        <w:t>Delivery of the tender</w:t>
      </w:r>
      <w:r w:rsidRPr="00A846B1">
        <w:t>: - The tender shall be sent to the below-mentioned address either</w:t>
      </w:r>
      <w:r w:rsidRPr="00A846B1">
        <w:rPr>
          <w:spacing w:val="3"/>
        </w:rPr>
        <w:t xml:space="preserve"> </w:t>
      </w:r>
      <w:r w:rsidRPr="00A846B1">
        <w:t>by</w:t>
      </w:r>
      <w:r w:rsidRPr="00A846B1">
        <w:rPr>
          <w:w w:val="99"/>
        </w:rPr>
        <w:t xml:space="preserve"> </w:t>
      </w:r>
      <w:r w:rsidRPr="00A846B1">
        <w:t>post or by courier so as to reach the following address before the due date and</w:t>
      </w:r>
      <w:r w:rsidRPr="00A846B1">
        <w:rPr>
          <w:spacing w:val="-2"/>
        </w:rPr>
        <w:t xml:space="preserve"> </w:t>
      </w:r>
      <w:r w:rsidRPr="00A846B1">
        <w:t>time</w:t>
      </w:r>
      <w:r w:rsidRPr="00A846B1">
        <w:rPr>
          <w:w w:val="98"/>
        </w:rPr>
        <w:t xml:space="preserve"> </w:t>
      </w:r>
      <w:r w:rsidRPr="00A846B1">
        <w:t>specified in the</w:t>
      </w:r>
      <w:r w:rsidRPr="00A846B1">
        <w:rPr>
          <w:spacing w:val="2"/>
        </w:rPr>
        <w:t xml:space="preserve"> </w:t>
      </w:r>
      <w:r w:rsidRPr="00A846B1">
        <w:t xml:space="preserve">Schedule:  </w:t>
      </w:r>
      <w:r w:rsidRPr="006F14A9">
        <w:rPr>
          <w:b/>
        </w:rPr>
        <w:t>Senior Manager</w:t>
      </w:r>
      <w:r w:rsidRPr="00A846B1">
        <w:rPr>
          <w:b/>
        </w:rPr>
        <w:t>,</w:t>
      </w:r>
      <w:r w:rsidRPr="00A846B1">
        <w:rPr>
          <w:b/>
          <w:w w:val="101"/>
        </w:rPr>
        <w:t xml:space="preserve"> P</w:t>
      </w:r>
      <w:r w:rsidRPr="00A846B1">
        <w:rPr>
          <w:b/>
        </w:rPr>
        <w:t>roject</w:t>
      </w:r>
      <w:r w:rsidRPr="00A846B1">
        <w:rPr>
          <w:b/>
          <w:spacing w:val="28"/>
        </w:rPr>
        <w:t xml:space="preserve"> </w:t>
      </w:r>
      <w:r w:rsidRPr="00A846B1">
        <w:rPr>
          <w:b/>
        </w:rPr>
        <w:t xml:space="preserve">Purchase, </w:t>
      </w:r>
      <w:r>
        <w:rPr>
          <w:b/>
        </w:rPr>
        <w:t>2nd</w:t>
      </w:r>
      <w:r w:rsidRPr="00A846B1">
        <w:rPr>
          <w:b/>
        </w:rPr>
        <w:t xml:space="preserve"> floor, IC &amp; SR</w:t>
      </w:r>
      <w:r w:rsidRPr="00A846B1">
        <w:rPr>
          <w:b/>
          <w:spacing w:val="15"/>
        </w:rPr>
        <w:t xml:space="preserve"> </w:t>
      </w:r>
      <w:r w:rsidRPr="00A846B1">
        <w:rPr>
          <w:b/>
        </w:rPr>
        <w:t>Building,</w:t>
      </w:r>
      <w:r>
        <w:rPr>
          <w:b/>
        </w:rPr>
        <w:t xml:space="preserve"> </w:t>
      </w:r>
      <w:r w:rsidRPr="009E3D4F">
        <w:rPr>
          <w:b/>
          <w:w w:val="110"/>
        </w:rPr>
        <w:t>I.I.T.</w:t>
      </w:r>
      <w:r w:rsidRPr="009E3D4F">
        <w:rPr>
          <w:b/>
          <w:spacing w:val="-29"/>
          <w:w w:val="110"/>
        </w:rPr>
        <w:t xml:space="preserve"> </w:t>
      </w:r>
      <w:r w:rsidRPr="009E3D4F">
        <w:rPr>
          <w:b/>
          <w:w w:val="110"/>
        </w:rPr>
        <w:t>Madras</w:t>
      </w:r>
      <w:r w:rsidRPr="009E3D4F">
        <w:rPr>
          <w:b/>
          <w:spacing w:val="-38"/>
          <w:w w:val="110"/>
        </w:rPr>
        <w:t xml:space="preserve"> </w:t>
      </w:r>
      <w:r w:rsidRPr="009E3D4F">
        <w:rPr>
          <w:b/>
          <w:w w:val="110"/>
        </w:rPr>
        <w:t>-</w:t>
      </w:r>
      <w:r w:rsidRPr="009E3D4F">
        <w:rPr>
          <w:b/>
          <w:spacing w:val="-44"/>
          <w:w w:val="110"/>
        </w:rPr>
        <w:t xml:space="preserve"> </w:t>
      </w:r>
      <w:r w:rsidRPr="009E3D4F">
        <w:rPr>
          <w:b/>
          <w:w w:val="110"/>
        </w:rPr>
        <w:t>600</w:t>
      </w:r>
      <w:r w:rsidRPr="009E3D4F">
        <w:rPr>
          <w:b/>
          <w:spacing w:val="-30"/>
          <w:w w:val="110"/>
        </w:rPr>
        <w:t xml:space="preserve"> </w:t>
      </w:r>
      <w:r w:rsidRPr="009E3D4F">
        <w:rPr>
          <w:b/>
          <w:w w:val="110"/>
        </w:rPr>
        <w:t>036.</w:t>
      </w:r>
    </w:p>
    <w:p w:rsidR="00C031A7" w:rsidRPr="009E3D4F" w:rsidRDefault="00C031A7" w:rsidP="00C031A7">
      <w:pPr>
        <w:pStyle w:val="Default"/>
        <w:jc w:val="both"/>
        <w:rPr>
          <w:b/>
        </w:rPr>
      </w:pPr>
    </w:p>
    <w:p w:rsidR="00C031A7" w:rsidRDefault="00C031A7" w:rsidP="00C031A7">
      <w:pPr>
        <w:pStyle w:val="Default"/>
        <w:jc w:val="both"/>
      </w:pPr>
      <w:r>
        <w:t>i</w:t>
      </w:r>
      <w:r>
        <w:rPr>
          <w:w w:val="105"/>
        </w:rPr>
        <w:t xml:space="preserve">ii. </w:t>
      </w:r>
      <w:r w:rsidRPr="001979FF">
        <w:rPr>
          <w:b/>
          <w:w w:val="105"/>
        </w:rPr>
        <w:t>Opening  of the tender</w:t>
      </w:r>
      <w:r>
        <w:rPr>
          <w:w w:val="105"/>
        </w:rPr>
        <w:t>:  - The  offer/Bids  will  be opened  by a committee  duly constituted</w:t>
      </w:r>
      <w:r>
        <w:rPr>
          <w:spacing w:val="5"/>
          <w:w w:val="105"/>
        </w:rPr>
        <w:t xml:space="preserve"> </w:t>
      </w:r>
      <w:r>
        <w:rPr>
          <w:w w:val="105"/>
        </w:rPr>
        <w:t>for</w:t>
      </w:r>
      <w:r>
        <w:rPr>
          <w:w w:val="106"/>
        </w:rPr>
        <w:t xml:space="preserve"> </w:t>
      </w:r>
      <w:r>
        <w:rPr>
          <w:w w:val="105"/>
        </w:rPr>
        <w:t>this purpose. The technical bids will be opened first and it will be examined by a</w:t>
      </w:r>
      <w:r>
        <w:rPr>
          <w:spacing w:val="-38"/>
          <w:w w:val="105"/>
        </w:rPr>
        <w:t xml:space="preserve"> </w:t>
      </w:r>
      <w:r>
        <w:rPr>
          <w:w w:val="105"/>
        </w:rPr>
        <w:t>technical</w:t>
      </w:r>
      <w:r>
        <w:rPr>
          <w:w w:val="106"/>
        </w:rPr>
        <w:t xml:space="preserve"> </w:t>
      </w:r>
      <w:r>
        <w:rPr>
          <w:w w:val="105"/>
        </w:rPr>
        <w:t xml:space="preserve">committee which will decide the suitability of the  bid as per our specifications </w:t>
      </w:r>
      <w:r>
        <w:rPr>
          <w:spacing w:val="20"/>
          <w:w w:val="105"/>
        </w:rPr>
        <w:t xml:space="preserve"> </w:t>
      </w:r>
      <w:r>
        <w:rPr>
          <w:w w:val="105"/>
        </w:rPr>
        <w:t>and</w:t>
      </w:r>
      <w:r>
        <w:rPr>
          <w:w w:val="104"/>
        </w:rPr>
        <w:t xml:space="preserve"> </w:t>
      </w:r>
      <w:r>
        <w:rPr>
          <w:w w:val="105"/>
        </w:rPr>
        <w:t xml:space="preserve">requirements. The  bidders will be invited for  opening of Technical  bids.  In respect of </w:t>
      </w:r>
      <w:r>
        <w:rPr>
          <w:spacing w:val="5"/>
          <w:w w:val="105"/>
        </w:rPr>
        <w:t xml:space="preserve"> </w:t>
      </w:r>
      <w:r>
        <w:rPr>
          <w:w w:val="105"/>
        </w:rPr>
        <w:t>opening</w:t>
      </w:r>
      <w:r>
        <w:rPr>
          <w:w w:val="106"/>
        </w:rPr>
        <w:t xml:space="preserve"> </w:t>
      </w:r>
      <w:r>
        <w:rPr>
          <w:w w:val="105"/>
        </w:rPr>
        <w:t>of financial  bid, those  bidders who  are technically  qualified only will  be called</w:t>
      </w:r>
      <w:r>
        <w:rPr>
          <w:spacing w:val="36"/>
          <w:w w:val="105"/>
        </w:rPr>
        <w:t xml:space="preserve"> </w:t>
      </w:r>
      <w:r>
        <w:rPr>
          <w:w w:val="105"/>
        </w:rPr>
        <w:t>for.</w:t>
      </w:r>
    </w:p>
    <w:p w:rsidR="00C031A7" w:rsidRDefault="00C031A7" w:rsidP="00C031A7">
      <w:pPr>
        <w:pStyle w:val="Default"/>
        <w:jc w:val="both"/>
        <w:sectPr w:rsidR="00C031A7" w:rsidSect="000641EB">
          <w:type w:val="continuous"/>
          <w:pgSz w:w="12240" w:h="15840"/>
          <w:pgMar w:top="1440" w:right="1440" w:bottom="1440" w:left="1440" w:header="720" w:footer="720" w:gutter="0"/>
          <w:cols w:space="720"/>
          <w:docGrid w:linePitch="299"/>
        </w:sectPr>
      </w:pPr>
    </w:p>
    <w:p w:rsidR="00C031A7" w:rsidRDefault="00C031A7" w:rsidP="00C031A7">
      <w:pPr>
        <w:pStyle w:val="Default"/>
        <w:jc w:val="both"/>
        <w:rPr>
          <w:sz w:val="17"/>
          <w:szCs w:val="17"/>
        </w:rPr>
      </w:pPr>
    </w:p>
    <w:p w:rsidR="00C031A7" w:rsidRDefault="00C031A7" w:rsidP="00C031A7">
      <w:pPr>
        <w:pStyle w:val="Default"/>
        <w:jc w:val="both"/>
      </w:pPr>
      <w:r>
        <w:t xml:space="preserve">iv. </w:t>
      </w:r>
      <w:r w:rsidRPr="001979FF">
        <w:rPr>
          <w:b/>
        </w:rPr>
        <w:t>Prices</w:t>
      </w:r>
      <w:r>
        <w:t>: - The price should be quoted in nett per unit (after breakup) and must include</w:t>
      </w:r>
      <w:r>
        <w:rPr>
          <w:spacing w:val="4"/>
        </w:rPr>
        <w:t xml:space="preserve"> </w:t>
      </w:r>
      <w:r>
        <w:t>all</w:t>
      </w:r>
      <w:r>
        <w:rPr>
          <w:w w:val="97"/>
        </w:rPr>
        <w:t xml:space="preserve"> </w:t>
      </w:r>
      <w:r>
        <w:t xml:space="preserve">packing and delivery </w:t>
      </w:r>
      <w:r>
        <w:rPr>
          <w:i/>
        </w:rPr>
        <w:t xml:space="preserve">charges </w:t>
      </w:r>
      <w:r>
        <w:t>to various Departments/Centres/Institutions. The</w:t>
      </w:r>
      <w:r>
        <w:rPr>
          <w:spacing w:val="-21"/>
        </w:rPr>
        <w:t xml:space="preserve"> </w:t>
      </w:r>
      <w:r>
        <w:t>offer/bid</w:t>
      </w:r>
      <w:r>
        <w:rPr>
          <w:w w:val="96"/>
        </w:rPr>
        <w:t xml:space="preserve"> </w:t>
      </w:r>
      <w:r>
        <w:t>should be exclusive of taxes and duties. The percentage of tax &amp; duties should be clearly</w:t>
      </w:r>
      <w:r>
        <w:rPr>
          <w:spacing w:val="-3"/>
        </w:rPr>
        <w:t xml:space="preserve"> </w:t>
      </w:r>
      <w:r>
        <w:t>indicated separately.IIT Madras is eligible for concessional GST and relevant certificate will be issued.</w:t>
      </w:r>
    </w:p>
    <w:p w:rsidR="00C031A7" w:rsidRDefault="00C031A7" w:rsidP="00C031A7">
      <w:pPr>
        <w:pStyle w:val="Default"/>
        <w:jc w:val="both"/>
      </w:pPr>
      <w:r>
        <w:t xml:space="preserve">    In case of Imports, t</w:t>
      </w:r>
      <w:r>
        <w:rPr>
          <w:w w:val="105"/>
        </w:rPr>
        <w:t>he price should be quoted without custom duty. l.l.T. Madras</w:t>
      </w:r>
      <w:r>
        <w:rPr>
          <w:spacing w:val="18"/>
          <w:w w:val="105"/>
        </w:rPr>
        <w:t xml:space="preserve"> </w:t>
      </w:r>
      <w:r>
        <w:rPr>
          <w:w w:val="105"/>
        </w:rPr>
        <w:t>is</w:t>
      </w:r>
      <w:r>
        <w:rPr>
          <w:w w:val="106"/>
        </w:rPr>
        <w:t xml:space="preserve"> exempted from levy </w:t>
      </w:r>
      <w:r>
        <w:rPr>
          <w:w w:val="105"/>
        </w:rPr>
        <w:t>of IGST on Imports</w:t>
      </w:r>
      <w:r>
        <w:rPr>
          <w:spacing w:val="-1"/>
          <w:w w:val="105"/>
        </w:rPr>
        <w:t xml:space="preserve"> and eligible for concessional </w:t>
      </w:r>
      <w:r>
        <w:rPr>
          <w:w w:val="105"/>
        </w:rPr>
        <w:t>custom</w:t>
      </w:r>
      <w:r>
        <w:rPr>
          <w:spacing w:val="22"/>
          <w:w w:val="105"/>
        </w:rPr>
        <w:t xml:space="preserve"> </w:t>
      </w:r>
      <w:r>
        <w:rPr>
          <w:w w:val="105"/>
        </w:rPr>
        <w:t>duty.</w:t>
      </w:r>
      <w:r>
        <w:rPr>
          <w:spacing w:val="6"/>
          <w:w w:val="105"/>
        </w:rPr>
        <w:t xml:space="preserve"> </w:t>
      </w:r>
      <w:r>
        <w:t xml:space="preserve">In case of import supply, the price should be quoted on </w:t>
      </w:r>
      <w:r w:rsidRPr="006264D9">
        <w:rPr>
          <w:b/>
        </w:rPr>
        <w:t>EX-WORXS</w:t>
      </w:r>
      <w:r>
        <w:t xml:space="preserve"> and </w:t>
      </w:r>
      <w:r w:rsidRPr="006264D9">
        <w:rPr>
          <w:b/>
        </w:rPr>
        <w:t>CIP</w:t>
      </w:r>
      <w:r>
        <w:t xml:space="preserve"> basis</w:t>
      </w:r>
      <w:r>
        <w:rPr>
          <w:spacing w:val="-20"/>
        </w:rPr>
        <w:t xml:space="preserve"> </w:t>
      </w:r>
      <w:r>
        <w:t>indicating</w:t>
      </w:r>
      <w:r>
        <w:rPr>
          <w:w w:val="98"/>
        </w:rPr>
        <w:t xml:space="preserve"> </w:t>
      </w:r>
      <w:r>
        <w:t>the mode of</w:t>
      </w:r>
      <w:r>
        <w:rPr>
          <w:spacing w:val="-27"/>
        </w:rPr>
        <w:t xml:space="preserve"> </w:t>
      </w:r>
      <w:r>
        <w:t>shipment.</w:t>
      </w:r>
    </w:p>
    <w:p w:rsidR="00C031A7" w:rsidRDefault="00C031A7" w:rsidP="00C031A7">
      <w:pPr>
        <w:pStyle w:val="Default"/>
        <w:jc w:val="both"/>
      </w:pPr>
    </w:p>
    <w:p w:rsidR="00C031A7" w:rsidRPr="0030400E" w:rsidRDefault="00C031A7" w:rsidP="00C031A7">
      <w:pPr>
        <w:pStyle w:val="Default"/>
        <w:jc w:val="both"/>
      </w:pPr>
      <w:r>
        <w:rPr>
          <w:b/>
        </w:rPr>
        <w:t xml:space="preserve">v </w:t>
      </w:r>
      <w:r w:rsidRPr="0030400E">
        <w:rPr>
          <w:b/>
        </w:rPr>
        <w:t>Agency Comm</w:t>
      </w:r>
      <w:r>
        <w:rPr>
          <w:b/>
        </w:rPr>
        <w:t>i</w:t>
      </w:r>
      <w:r w:rsidRPr="0030400E">
        <w:rPr>
          <w:b/>
        </w:rPr>
        <w:t>ssion</w:t>
      </w:r>
      <w:r w:rsidRPr="0030400E">
        <w:t>: - Agency commission, if any, will be paid to the Indian agents</w:t>
      </w:r>
      <w:r w:rsidRPr="0030400E">
        <w:rPr>
          <w:spacing w:val="-2"/>
        </w:rPr>
        <w:t xml:space="preserve"> </w:t>
      </w:r>
      <w:r w:rsidRPr="0030400E">
        <w:t>in</w:t>
      </w:r>
      <w:r w:rsidRPr="0030400E">
        <w:rPr>
          <w:w w:val="97"/>
        </w:rPr>
        <w:t xml:space="preserve"> </w:t>
      </w:r>
      <w:r w:rsidRPr="0030400E">
        <w:t>Rupees on receipt of the equipment and after satisfactory installation. Agency</w:t>
      </w:r>
      <w:r w:rsidRPr="0030400E">
        <w:rPr>
          <w:spacing w:val="-30"/>
        </w:rPr>
        <w:t xml:space="preserve"> </w:t>
      </w:r>
      <w:r w:rsidRPr="0030400E">
        <w:t>Commission</w:t>
      </w:r>
      <w:r w:rsidRPr="0030400E">
        <w:rPr>
          <w:w w:val="96"/>
        </w:rPr>
        <w:t xml:space="preserve"> </w:t>
      </w:r>
      <w:r w:rsidRPr="0030400E">
        <w:t xml:space="preserve">will not be paid in foreign currency under any circumstances. The details  should </w:t>
      </w:r>
      <w:r w:rsidRPr="0030400E">
        <w:rPr>
          <w:spacing w:val="41"/>
        </w:rPr>
        <w:t xml:space="preserve"> </w:t>
      </w:r>
      <w:r w:rsidRPr="0030400E">
        <w:t>be</w:t>
      </w:r>
      <w:r w:rsidRPr="0030400E">
        <w:rPr>
          <w:w w:val="101"/>
        </w:rPr>
        <w:t xml:space="preserve"> s</w:t>
      </w:r>
      <w:r w:rsidRPr="0030400E">
        <w:t>hown in Tender even in the case of ’Nil’ commission. The tenderer</w:t>
      </w:r>
      <w:r w:rsidRPr="0030400E">
        <w:rPr>
          <w:spacing w:val="1"/>
        </w:rPr>
        <w:t xml:space="preserve"> </w:t>
      </w:r>
      <w:r w:rsidRPr="0030400E">
        <w:t>should</w:t>
      </w:r>
      <w:r w:rsidRPr="0030400E">
        <w:rPr>
          <w:w w:val="96"/>
        </w:rPr>
        <w:t xml:space="preserve"> </w:t>
      </w:r>
      <w:r w:rsidRPr="0030400E">
        <w:t>indicate the percentage of agency commission to be paid to the Indian agent. The</w:t>
      </w:r>
      <w:r w:rsidRPr="0030400E">
        <w:rPr>
          <w:spacing w:val="12"/>
        </w:rPr>
        <w:t xml:space="preserve"> </w:t>
      </w:r>
      <w:r w:rsidRPr="0030400E">
        <w:t>foreign</w:t>
      </w:r>
      <w:r w:rsidRPr="0030400E">
        <w:rPr>
          <w:w w:val="97"/>
        </w:rPr>
        <w:t xml:space="preserve"> </w:t>
      </w:r>
      <w:r w:rsidRPr="0030400E">
        <w:t>Principal should indicate about the percentage of payment and it should be included in</w:t>
      </w:r>
      <w:r w:rsidRPr="0030400E">
        <w:rPr>
          <w:spacing w:val="27"/>
        </w:rPr>
        <w:t xml:space="preserve"> </w:t>
      </w:r>
      <w:r w:rsidRPr="0030400E">
        <w:t>the</w:t>
      </w:r>
      <w:r w:rsidRPr="0030400E">
        <w:rPr>
          <w:w w:val="94"/>
        </w:rPr>
        <w:t xml:space="preserve"> </w:t>
      </w:r>
      <w:r w:rsidRPr="0030400E">
        <w:t>originally quoted basic price, if</w:t>
      </w:r>
      <w:r w:rsidRPr="0030400E">
        <w:rPr>
          <w:spacing w:val="-25"/>
        </w:rPr>
        <w:t xml:space="preserve"> </w:t>
      </w:r>
      <w:r w:rsidRPr="0030400E">
        <w:t>any.</w:t>
      </w:r>
    </w:p>
    <w:p w:rsidR="00C031A7" w:rsidRDefault="00C031A7" w:rsidP="00C031A7">
      <w:pPr>
        <w:pStyle w:val="Default"/>
        <w:jc w:val="both"/>
        <w:rPr>
          <w:sz w:val="27"/>
          <w:szCs w:val="27"/>
        </w:rPr>
      </w:pPr>
    </w:p>
    <w:p w:rsidR="00C031A7" w:rsidRDefault="00C031A7" w:rsidP="00C031A7">
      <w:pPr>
        <w:pStyle w:val="Default"/>
        <w:jc w:val="both"/>
        <w:rPr>
          <w:w w:val="105"/>
        </w:rPr>
      </w:pPr>
      <w:r>
        <w:rPr>
          <w:b/>
          <w:w w:val="105"/>
        </w:rPr>
        <w:t xml:space="preserve">vi </w:t>
      </w:r>
      <w:r w:rsidRPr="0030400E">
        <w:rPr>
          <w:b/>
          <w:w w:val="105"/>
        </w:rPr>
        <w:t>Terms of Delivery</w:t>
      </w:r>
      <w:r w:rsidRPr="0030400E">
        <w:rPr>
          <w:w w:val="105"/>
        </w:rPr>
        <w:t xml:space="preserve">  - The item should be supplied to</w:t>
      </w:r>
      <w:r w:rsidR="0005642B">
        <w:rPr>
          <w:w w:val="105"/>
        </w:rPr>
        <w:t xml:space="preserve"> IC&amp;SR</w:t>
      </w:r>
      <w:r w:rsidRPr="0030400E">
        <w:rPr>
          <w:w w:val="101"/>
        </w:rPr>
        <w:t xml:space="preserve"> </w:t>
      </w:r>
      <w:r w:rsidRPr="0030400E">
        <w:rPr>
          <w:w w:val="105"/>
        </w:rPr>
        <w:t xml:space="preserve">as per Purchase Order. In case of import supply, the item should be delivered at the </w:t>
      </w:r>
      <w:r w:rsidRPr="0030400E">
        <w:rPr>
          <w:i/>
          <w:w w:val="105"/>
        </w:rPr>
        <w:t>cost</w:t>
      </w:r>
      <w:r w:rsidRPr="0030400E">
        <w:rPr>
          <w:i/>
          <w:spacing w:val="-3"/>
          <w:w w:val="105"/>
        </w:rPr>
        <w:t xml:space="preserve"> </w:t>
      </w:r>
      <w:r w:rsidRPr="0030400E">
        <w:rPr>
          <w:w w:val="105"/>
        </w:rPr>
        <w:t>of</w:t>
      </w:r>
      <w:r w:rsidRPr="0030400E">
        <w:rPr>
          <w:w w:val="104"/>
        </w:rPr>
        <w:t xml:space="preserve"> </w:t>
      </w:r>
      <w:r w:rsidRPr="0030400E">
        <w:rPr>
          <w:w w:val="105"/>
        </w:rPr>
        <w:t>the supplier to our Institution. The Installation/Commissioning should be completed</w:t>
      </w:r>
      <w:r w:rsidRPr="0030400E">
        <w:rPr>
          <w:spacing w:val="23"/>
          <w:w w:val="105"/>
        </w:rPr>
        <w:t xml:space="preserve"> </w:t>
      </w:r>
      <w:r w:rsidRPr="0030400E">
        <w:rPr>
          <w:w w:val="105"/>
        </w:rPr>
        <w:t>as</w:t>
      </w:r>
      <w:r w:rsidRPr="0030400E">
        <w:rPr>
          <w:w w:val="106"/>
        </w:rPr>
        <w:t xml:space="preserve"> </w:t>
      </w:r>
      <w:r w:rsidRPr="0030400E">
        <w:rPr>
          <w:w w:val="105"/>
        </w:rPr>
        <w:t>specified</w:t>
      </w:r>
      <w:r w:rsidRPr="0030400E">
        <w:rPr>
          <w:spacing w:val="-2"/>
          <w:w w:val="105"/>
        </w:rPr>
        <w:t xml:space="preserve"> </w:t>
      </w:r>
      <w:r w:rsidRPr="0030400E">
        <w:rPr>
          <w:w w:val="105"/>
        </w:rPr>
        <w:t>in</w:t>
      </w:r>
      <w:r w:rsidRPr="0030400E">
        <w:rPr>
          <w:spacing w:val="-22"/>
          <w:w w:val="105"/>
        </w:rPr>
        <w:t xml:space="preserve"> </w:t>
      </w:r>
      <w:r w:rsidRPr="0030400E">
        <w:rPr>
          <w:w w:val="105"/>
        </w:rPr>
        <w:t>our</w:t>
      </w:r>
      <w:r w:rsidRPr="0030400E">
        <w:rPr>
          <w:spacing w:val="-13"/>
          <w:w w:val="105"/>
        </w:rPr>
        <w:t xml:space="preserve"> </w:t>
      </w:r>
      <w:r w:rsidRPr="0030400E">
        <w:rPr>
          <w:w w:val="105"/>
        </w:rPr>
        <w:t>important</w:t>
      </w:r>
      <w:r w:rsidRPr="0030400E">
        <w:rPr>
          <w:spacing w:val="-13"/>
          <w:w w:val="105"/>
        </w:rPr>
        <w:t xml:space="preserve"> </w:t>
      </w:r>
      <w:r w:rsidRPr="0030400E">
        <w:rPr>
          <w:w w:val="105"/>
        </w:rPr>
        <w:t>conditions.</w:t>
      </w:r>
    </w:p>
    <w:p w:rsidR="00C031A7" w:rsidRPr="0030400E" w:rsidRDefault="00C031A7" w:rsidP="00C031A7">
      <w:pPr>
        <w:pStyle w:val="Default"/>
        <w:jc w:val="both"/>
        <w:rPr>
          <w:szCs w:val="23"/>
        </w:rPr>
      </w:pPr>
    </w:p>
    <w:p w:rsidR="00C031A7" w:rsidRDefault="00C031A7" w:rsidP="00C031A7">
      <w:pPr>
        <w:contextualSpacing/>
        <w:jc w:val="both"/>
      </w:pPr>
      <w:r w:rsidRPr="00954B45">
        <w:rPr>
          <w:szCs w:val="23"/>
        </w:rPr>
        <w:t xml:space="preserve">vii  </w:t>
      </w:r>
      <w:r w:rsidRPr="00954B45">
        <w:rPr>
          <w:b/>
        </w:rPr>
        <w:t>Technical Bid Opening</w:t>
      </w:r>
      <w:r w:rsidRPr="0030400E">
        <w:t xml:space="preserve">: The technical bid </w:t>
      </w:r>
      <w:r w:rsidR="003405C9" w:rsidRPr="0030400E">
        <w:t>will</w:t>
      </w:r>
      <w:r w:rsidRPr="0030400E">
        <w:t xml:space="preserve"> be opened on </w:t>
      </w:r>
      <w:r w:rsidR="0005642B">
        <w:rPr>
          <w:rFonts w:ascii="Calibri"/>
          <w:b/>
          <w:w w:val="110"/>
        </w:rPr>
        <w:t>04</w:t>
      </w:r>
      <w:r w:rsidR="00545404" w:rsidRPr="00B47039">
        <w:rPr>
          <w:rFonts w:ascii="Calibri"/>
          <w:b/>
          <w:w w:val="110"/>
        </w:rPr>
        <w:t>.0</w:t>
      </w:r>
      <w:r w:rsidR="0005642B">
        <w:rPr>
          <w:rFonts w:ascii="Calibri"/>
          <w:b/>
          <w:w w:val="110"/>
        </w:rPr>
        <w:t>4</w:t>
      </w:r>
      <w:r w:rsidR="00545404" w:rsidRPr="00B47039">
        <w:rPr>
          <w:rFonts w:ascii="Calibri"/>
          <w:b/>
          <w:w w:val="110"/>
        </w:rPr>
        <w:t>.201</w:t>
      </w:r>
      <w:r w:rsidR="00545404">
        <w:rPr>
          <w:rFonts w:ascii="Calibri"/>
          <w:b/>
          <w:w w:val="110"/>
        </w:rPr>
        <w:t>8</w:t>
      </w:r>
      <w:r w:rsidR="000E4E9B">
        <w:rPr>
          <w:rFonts w:ascii="Calibri"/>
          <w:b/>
          <w:w w:val="110"/>
        </w:rPr>
        <w:t xml:space="preserve"> at</w:t>
      </w:r>
      <w:r>
        <w:t xml:space="preserve"> </w:t>
      </w:r>
      <w:r w:rsidR="007E6971">
        <w:rPr>
          <w:b/>
        </w:rPr>
        <w:t>3</w:t>
      </w:r>
      <w:r w:rsidRPr="000E4E9B">
        <w:rPr>
          <w:b/>
        </w:rPr>
        <w:t>.00</w:t>
      </w:r>
      <w:r w:rsidRPr="00954B45">
        <w:rPr>
          <w:w w:val="96"/>
        </w:rPr>
        <w:t xml:space="preserve"> </w:t>
      </w:r>
      <w:r w:rsidR="00751AD9">
        <w:t>pm at ICSR Conference hall</w:t>
      </w:r>
      <w:r w:rsidRPr="0030400E">
        <w:t>,</w:t>
      </w:r>
      <w:r w:rsidR="00751AD9">
        <w:t xml:space="preserve"> </w:t>
      </w:r>
      <w:r w:rsidRPr="0030400E">
        <w:t>IIT Madras and</w:t>
      </w:r>
      <w:r w:rsidRPr="00954B45">
        <w:rPr>
          <w:spacing w:val="-31"/>
        </w:rPr>
        <w:t xml:space="preserve"> </w:t>
      </w:r>
      <w:r w:rsidRPr="0030400E">
        <w:t xml:space="preserve">the </w:t>
      </w:r>
      <w:r>
        <w:t>financial bids of those tenders who are technically qualified will be opened at a later</w:t>
      </w:r>
      <w:r w:rsidRPr="00954B45">
        <w:rPr>
          <w:spacing w:val="-7"/>
        </w:rPr>
        <w:t xml:space="preserve"> </w:t>
      </w:r>
      <w:r>
        <w:t>date</w:t>
      </w:r>
      <w:r w:rsidRPr="00954B45">
        <w:rPr>
          <w:w w:val="95"/>
        </w:rPr>
        <w:t xml:space="preserve"> </w:t>
      </w:r>
      <w:r>
        <w:t>under intimation to</w:t>
      </w:r>
      <w:r w:rsidRPr="00954B45">
        <w:rPr>
          <w:spacing w:val="-34"/>
        </w:rPr>
        <w:t xml:space="preserve"> </w:t>
      </w:r>
      <w:r>
        <w:t>them.</w:t>
      </w:r>
    </w:p>
    <w:p w:rsidR="00C031A7" w:rsidRDefault="00C031A7" w:rsidP="00C031A7">
      <w:pPr>
        <w:pStyle w:val="Default"/>
        <w:jc w:val="both"/>
      </w:pPr>
    </w:p>
    <w:p w:rsidR="00C031A7" w:rsidRPr="00A307E2" w:rsidRDefault="00C031A7" w:rsidP="00C031A7">
      <w:pPr>
        <w:pStyle w:val="Default"/>
        <w:jc w:val="both"/>
        <w:rPr>
          <w:b/>
        </w:rPr>
      </w:pPr>
      <w:r>
        <w:rPr>
          <w:w w:val="95"/>
        </w:rPr>
        <w:t xml:space="preserve">viii. </w:t>
      </w:r>
      <w:r w:rsidRPr="00A307E2">
        <w:rPr>
          <w:b/>
        </w:rPr>
        <w:t>IIT</w:t>
      </w:r>
      <w:r w:rsidRPr="00A307E2">
        <w:rPr>
          <w:b/>
          <w:spacing w:val="-10"/>
        </w:rPr>
        <w:t xml:space="preserve"> </w:t>
      </w:r>
      <w:r w:rsidRPr="00A307E2">
        <w:rPr>
          <w:b/>
        </w:rPr>
        <w:t>Madras</w:t>
      </w:r>
      <w:r w:rsidRPr="00A307E2">
        <w:rPr>
          <w:b/>
          <w:spacing w:val="-3"/>
        </w:rPr>
        <w:t xml:space="preserve"> </w:t>
      </w:r>
      <w:r w:rsidRPr="00A307E2">
        <w:rPr>
          <w:b/>
        </w:rPr>
        <w:t>reserves</w:t>
      </w:r>
      <w:r w:rsidRPr="00A307E2">
        <w:rPr>
          <w:b/>
          <w:spacing w:val="-13"/>
        </w:rPr>
        <w:t xml:space="preserve"> </w:t>
      </w:r>
      <w:r w:rsidRPr="00A307E2">
        <w:rPr>
          <w:b/>
        </w:rPr>
        <w:t>the</w:t>
      </w:r>
      <w:r w:rsidRPr="00A307E2">
        <w:rPr>
          <w:b/>
          <w:spacing w:val="-5"/>
        </w:rPr>
        <w:t xml:space="preserve"> </w:t>
      </w:r>
      <w:r w:rsidRPr="00A307E2">
        <w:rPr>
          <w:b/>
        </w:rPr>
        <w:t>full</w:t>
      </w:r>
      <w:r w:rsidRPr="00A307E2">
        <w:rPr>
          <w:b/>
          <w:spacing w:val="-2"/>
        </w:rPr>
        <w:t xml:space="preserve"> </w:t>
      </w:r>
      <w:r w:rsidRPr="00A307E2">
        <w:rPr>
          <w:b/>
        </w:rPr>
        <w:t>right</w:t>
      </w:r>
      <w:r w:rsidRPr="00A307E2">
        <w:rPr>
          <w:b/>
          <w:spacing w:val="-17"/>
        </w:rPr>
        <w:t xml:space="preserve"> </w:t>
      </w:r>
      <w:r w:rsidRPr="00A307E2">
        <w:rPr>
          <w:b/>
        </w:rPr>
        <w:t>to</w:t>
      </w:r>
      <w:r w:rsidRPr="00A307E2">
        <w:rPr>
          <w:b/>
          <w:spacing w:val="-5"/>
        </w:rPr>
        <w:t xml:space="preserve"> </w:t>
      </w:r>
      <w:r w:rsidRPr="00A307E2">
        <w:rPr>
          <w:b/>
        </w:rPr>
        <w:t>accept</w:t>
      </w:r>
      <w:r w:rsidRPr="00A307E2">
        <w:rPr>
          <w:b/>
          <w:spacing w:val="-11"/>
        </w:rPr>
        <w:t xml:space="preserve"> </w:t>
      </w:r>
      <w:r w:rsidRPr="00A307E2">
        <w:rPr>
          <w:b/>
        </w:rPr>
        <w:t>/</w:t>
      </w:r>
      <w:r w:rsidRPr="00A307E2">
        <w:rPr>
          <w:b/>
          <w:spacing w:val="3"/>
        </w:rPr>
        <w:t xml:space="preserve"> </w:t>
      </w:r>
      <w:r w:rsidRPr="00A307E2">
        <w:rPr>
          <w:b/>
        </w:rPr>
        <w:t>reject</w:t>
      </w:r>
      <w:r w:rsidRPr="00A307E2">
        <w:rPr>
          <w:b/>
          <w:spacing w:val="-7"/>
        </w:rPr>
        <w:t xml:space="preserve"> </w:t>
      </w:r>
      <w:r>
        <w:rPr>
          <w:b/>
          <w:spacing w:val="-7"/>
        </w:rPr>
        <w:t>a</w:t>
      </w:r>
      <w:r>
        <w:rPr>
          <w:b/>
        </w:rPr>
        <w:t>n</w:t>
      </w:r>
      <w:r w:rsidRPr="00A307E2">
        <w:rPr>
          <w:b/>
        </w:rPr>
        <w:t>y</w:t>
      </w:r>
      <w:r w:rsidRPr="00A307E2">
        <w:rPr>
          <w:b/>
          <w:spacing w:val="-10"/>
        </w:rPr>
        <w:t xml:space="preserve"> </w:t>
      </w:r>
      <w:r w:rsidRPr="00A307E2">
        <w:rPr>
          <w:b/>
        </w:rPr>
        <w:t>tender</w:t>
      </w:r>
      <w:r w:rsidRPr="00A307E2">
        <w:rPr>
          <w:b/>
          <w:spacing w:val="9"/>
        </w:rPr>
        <w:t xml:space="preserve"> </w:t>
      </w:r>
      <w:r w:rsidRPr="00A307E2">
        <w:rPr>
          <w:b/>
        </w:rPr>
        <w:t>at</w:t>
      </w:r>
      <w:r w:rsidRPr="00A307E2">
        <w:rPr>
          <w:b/>
          <w:spacing w:val="-7"/>
        </w:rPr>
        <w:t xml:space="preserve"> </w:t>
      </w:r>
      <w:r>
        <w:rPr>
          <w:b/>
          <w:spacing w:val="-7"/>
        </w:rPr>
        <w:t xml:space="preserve">any </w:t>
      </w:r>
      <w:r w:rsidRPr="00A307E2">
        <w:rPr>
          <w:b/>
        </w:rPr>
        <w:t>stage</w:t>
      </w:r>
      <w:r w:rsidRPr="00A307E2">
        <w:rPr>
          <w:b/>
          <w:spacing w:val="-7"/>
        </w:rPr>
        <w:t xml:space="preserve"> </w:t>
      </w:r>
      <w:r w:rsidRPr="00A307E2">
        <w:rPr>
          <w:b/>
        </w:rPr>
        <w:t>without</w:t>
      </w:r>
      <w:r w:rsidRPr="00A307E2">
        <w:rPr>
          <w:b/>
          <w:spacing w:val="6"/>
        </w:rPr>
        <w:t xml:space="preserve"> </w:t>
      </w:r>
      <w:r w:rsidRPr="00A307E2">
        <w:rPr>
          <w:b/>
        </w:rPr>
        <w:t>assigning</w:t>
      </w:r>
      <w:r w:rsidRPr="00A307E2">
        <w:rPr>
          <w:b/>
          <w:spacing w:val="1"/>
        </w:rPr>
        <w:t xml:space="preserve"> </w:t>
      </w:r>
      <w:r w:rsidRPr="00A307E2">
        <w:rPr>
          <w:b/>
        </w:rPr>
        <w:t>any</w:t>
      </w:r>
      <w:r w:rsidRPr="00A307E2">
        <w:rPr>
          <w:b/>
          <w:w w:val="96"/>
        </w:rPr>
        <w:t xml:space="preserve"> </w:t>
      </w:r>
      <w:r w:rsidRPr="00A307E2">
        <w:rPr>
          <w:b/>
        </w:rPr>
        <w:t>reason.</w:t>
      </w:r>
    </w:p>
    <w:p w:rsidR="00C031A7" w:rsidRDefault="00C031A7" w:rsidP="00C031A7">
      <w:pPr>
        <w:pStyle w:val="Default"/>
        <w:jc w:val="both"/>
      </w:pPr>
    </w:p>
    <w:p w:rsidR="00C031A7" w:rsidRDefault="00C031A7" w:rsidP="00C031A7">
      <w:pPr>
        <w:pStyle w:val="Default"/>
        <w:jc w:val="both"/>
        <w:rPr>
          <w:sz w:val="26"/>
          <w:szCs w:val="26"/>
        </w:rPr>
      </w:pPr>
    </w:p>
    <w:p w:rsidR="00C031A7" w:rsidRDefault="00C031A7" w:rsidP="00C031A7">
      <w:pPr>
        <w:pStyle w:val="Default"/>
        <w:jc w:val="both"/>
        <w:rPr>
          <w:sz w:val="21"/>
          <w:szCs w:val="21"/>
        </w:rPr>
      </w:pPr>
      <w:r>
        <w:rPr>
          <w:w w:val="110"/>
          <w:sz w:val="21"/>
        </w:rPr>
        <w:t>Yours</w:t>
      </w:r>
      <w:r>
        <w:rPr>
          <w:spacing w:val="38"/>
          <w:w w:val="110"/>
          <w:sz w:val="21"/>
        </w:rPr>
        <w:t xml:space="preserve"> </w:t>
      </w:r>
      <w:r>
        <w:rPr>
          <w:w w:val="110"/>
          <w:sz w:val="21"/>
        </w:rPr>
        <w:t>sincerely,</w:t>
      </w:r>
    </w:p>
    <w:p w:rsidR="00C031A7" w:rsidRDefault="00C031A7" w:rsidP="00C031A7">
      <w:pPr>
        <w:pStyle w:val="Default"/>
        <w:jc w:val="both"/>
        <w:rPr>
          <w:sz w:val="9"/>
          <w:szCs w:val="9"/>
        </w:rPr>
      </w:pPr>
      <w:r>
        <w:rPr>
          <w:noProof/>
        </w:rPr>
        <w:drawing>
          <wp:inline distT="0" distB="0" distL="0" distR="0">
            <wp:extent cx="1984679" cy="988351"/>
            <wp:effectExtent l="19050" t="0" r="0" b="0"/>
            <wp:docPr id="3" name="Picture 2" descr="C:\Users\Administrator\Desktop\tender\SM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tender\SM SIGN.jpg"/>
                    <pic:cNvPicPr>
                      <a:picLocks noChangeAspect="1" noChangeArrowheads="1"/>
                    </pic:cNvPicPr>
                  </pic:nvPicPr>
                  <pic:blipFill>
                    <a:blip r:embed="rId32" cstate="print"/>
                    <a:srcRect/>
                    <a:stretch>
                      <a:fillRect/>
                    </a:stretch>
                  </pic:blipFill>
                  <pic:spPr bwMode="auto">
                    <a:xfrm>
                      <a:off x="0" y="0"/>
                      <a:ext cx="1984685" cy="988354"/>
                    </a:xfrm>
                    <a:prstGeom prst="rect">
                      <a:avLst/>
                    </a:prstGeom>
                    <a:noFill/>
                    <a:ln w="9525">
                      <a:noFill/>
                      <a:miter lim="800000"/>
                      <a:headEnd/>
                      <a:tailEnd/>
                    </a:ln>
                  </pic:spPr>
                </pic:pic>
              </a:graphicData>
            </a:graphic>
          </wp:inline>
        </w:drawing>
      </w:r>
    </w:p>
    <w:p w:rsidR="00C031A7" w:rsidRDefault="00C031A7" w:rsidP="00C031A7">
      <w:pPr>
        <w:pStyle w:val="Default"/>
        <w:jc w:val="both"/>
        <w:rPr>
          <w:sz w:val="20"/>
          <w:szCs w:val="20"/>
        </w:rPr>
      </w:pPr>
    </w:p>
    <w:p w:rsidR="00C031A7" w:rsidRDefault="00C031A7" w:rsidP="00C031A7">
      <w:pPr>
        <w:pStyle w:val="Default"/>
        <w:jc w:val="both"/>
        <w:rPr>
          <w:w w:val="98"/>
        </w:rPr>
      </w:pPr>
      <w:r>
        <w:t>Senior Manager (Project</w:t>
      </w:r>
      <w:r>
        <w:rPr>
          <w:spacing w:val="-2"/>
        </w:rPr>
        <w:t xml:space="preserve"> </w:t>
      </w:r>
      <w:r>
        <w:t>Purchase)</w:t>
      </w:r>
      <w:r>
        <w:rPr>
          <w:w w:val="98"/>
        </w:rPr>
        <w:t xml:space="preserve"> </w:t>
      </w:r>
    </w:p>
    <w:p w:rsidR="00C031A7" w:rsidRDefault="00C031A7" w:rsidP="00C031A7">
      <w:pPr>
        <w:pStyle w:val="Default"/>
        <w:jc w:val="both"/>
      </w:pPr>
      <w:r>
        <w:t xml:space="preserve">IC&amp;SR, </w:t>
      </w:r>
      <w:r>
        <w:rPr>
          <w:position w:val="1"/>
        </w:rPr>
        <w:t>l.l.T.</w:t>
      </w:r>
      <w:r>
        <w:rPr>
          <w:spacing w:val="-8"/>
          <w:position w:val="1"/>
        </w:rPr>
        <w:t xml:space="preserve"> </w:t>
      </w:r>
      <w:r>
        <w:t>Madras</w:t>
      </w:r>
    </w:p>
    <w:p w:rsidR="00C031A7" w:rsidRDefault="00C031A7" w:rsidP="00C031A7">
      <w:pPr>
        <w:pStyle w:val="Default"/>
        <w:jc w:val="both"/>
        <w:sectPr w:rsidR="00C031A7" w:rsidSect="000641EB">
          <w:pgSz w:w="11907" w:h="16839" w:code="9"/>
          <w:pgMar w:top="1440" w:right="1080" w:bottom="1440" w:left="1080" w:header="720" w:footer="720" w:gutter="0"/>
          <w:cols w:space="720"/>
          <w:docGrid w:linePitch="299"/>
        </w:sectPr>
      </w:pPr>
    </w:p>
    <w:p w:rsidR="00C031A7" w:rsidRPr="00404A8F" w:rsidRDefault="00C031A7" w:rsidP="00C031A7">
      <w:pPr>
        <w:pStyle w:val="Default"/>
        <w:jc w:val="both"/>
        <w:rPr>
          <w:b/>
          <w:u w:val="single"/>
        </w:rPr>
      </w:pPr>
      <w:r w:rsidRPr="009A7A47">
        <w:rPr>
          <w:b/>
        </w:rPr>
        <w:lastRenderedPageBreak/>
        <w:t xml:space="preserve">                                                                  </w:t>
      </w:r>
      <w:r>
        <w:rPr>
          <w:b/>
        </w:rPr>
        <w:t xml:space="preserve">                                              </w:t>
      </w:r>
      <w:r w:rsidRPr="009A7A47">
        <w:rPr>
          <w:b/>
        </w:rPr>
        <w:t xml:space="preserve"> </w:t>
      </w:r>
    </w:p>
    <w:p w:rsidR="00C031A7" w:rsidRPr="00404A8F" w:rsidRDefault="00C031A7" w:rsidP="00C031A7">
      <w:pPr>
        <w:pStyle w:val="Default"/>
        <w:jc w:val="both"/>
        <w:rPr>
          <w:b/>
          <w:u w:val="single"/>
        </w:rPr>
      </w:pPr>
      <w:r w:rsidRPr="00404A8F">
        <w:rPr>
          <w:b/>
          <w:u w:val="single"/>
        </w:rPr>
        <w:t>SCHEDULE</w:t>
      </w:r>
    </w:p>
    <w:p w:rsidR="00C031A7" w:rsidRPr="00404A8F" w:rsidRDefault="00C031A7" w:rsidP="00C031A7">
      <w:pPr>
        <w:pStyle w:val="Default"/>
        <w:jc w:val="both"/>
        <w:rPr>
          <w:b/>
          <w:u w:val="single"/>
        </w:rPr>
      </w:pPr>
    </w:p>
    <w:p w:rsidR="00C031A7" w:rsidRPr="00404A8F" w:rsidRDefault="00C031A7" w:rsidP="00C031A7">
      <w:pPr>
        <w:pStyle w:val="Default"/>
        <w:jc w:val="both"/>
        <w:rPr>
          <w:b/>
          <w:u w:val="single"/>
        </w:rPr>
      </w:pPr>
      <w:r w:rsidRPr="00404A8F">
        <w:rPr>
          <w:b/>
          <w:u w:val="single"/>
        </w:rPr>
        <w:t>Important Conditions of the tender</w:t>
      </w:r>
    </w:p>
    <w:p w:rsidR="00C031A7" w:rsidRPr="00404A8F" w:rsidRDefault="00C031A7" w:rsidP="00C031A7">
      <w:pPr>
        <w:pStyle w:val="Default"/>
        <w:jc w:val="both"/>
        <w:rPr>
          <w:b/>
          <w:u w:val="single"/>
        </w:rPr>
      </w:pPr>
    </w:p>
    <w:p w:rsidR="00C031A7" w:rsidRDefault="003405C9" w:rsidP="003405C9">
      <w:pPr>
        <w:pStyle w:val="Default"/>
      </w:pPr>
      <w:r>
        <w:t xml:space="preserve">1.  </w:t>
      </w:r>
      <w:r w:rsidR="00C031A7" w:rsidRPr="00404A8F">
        <w:t xml:space="preserve">The due date for the submission of the tender is </w:t>
      </w:r>
      <w:r w:rsidR="00C031A7">
        <w:rPr>
          <w:b/>
          <w:color w:val="FF0000"/>
        </w:rPr>
        <w:t xml:space="preserve">   </w:t>
      </w:r>
      <w:r w:rsidR="0005642B">
        <w:rPr>
          <w:b/>
          <w:w w:val="110"/>
        </w:rPr>
        <w:t>04</w:t>
      </w:r>
      <w:r w:rsidR="00545404" w:rsidRPr="00B47039">
        <w:rPr>
          <w:b/>
          <w:w w:val="110"/>
        </w:rPr>
        <w:t>.0</w:t>
      </w:r>
      <w:r w:rsidR="0005642B">
        <w:rPr>
          <w:b/>
          <w:w w:val="110"/>
        </w:rPr>
        <w:t>4</w:t>
      </w:r>
      <w:r w:rsidR="00545404" w:rsidRPr="00B47039">
        <w:rPr>
          <w:b/>
          <w:w w:val="110"/>
        </w:rPr>
        <w:t>.201</w:t>
      </w:r>
      <w:r w:rsidR="00545404">
        <w:rPr>
          <w:b/>
          <w:w w:val="110"/>
        </w:rPr>
        <w:t>8</w:t>
      </w:r>
      <w:r w:rsidRPr="00B47039">
        <w:rPr>
          <w:b/>
          <w:w w:val="110"/>
        </w:rPr>
        <w:t>,</w:t>
      </w:r>
      <w:r w:rsidRPr="00B47039">
        <w:rPr>
          <w:b/>
          <w:spacing w:val="15"/>
          <w:w w:val="110"/>
        </w:rPr>
        <w:t xml:space="preserve"> </w:t>
      </w:r>
      <w:r>
        <w:rPr>
          <w:b/>
          <w:w w:val="110"/>
        </w:rPr>
        <w:t>2</w:t>
      </w:r>
      <w:r w:rsidR="0005642B">
        <w:rPr>
          <w:b/>
          <w:w w:val="110"/>
        </w:rPr>
        <w:t>:0</w:t>
      </w:r>
      <w:r w:rsidRPr="00B47039">
        <w:rPr>
          <w:b/>
          <w:w w:val="110"/>
        </w:rPr>
        <w:t>0pm</w:t>
      </w:r>
      <w:r w:rsidRPr="00ED2EE5">
        <w:t xml:space="preserve"> </w:t>
      </w:r>
      <w:r>
        <w:t xml:space="preserve">. </w:t>
      </w:r>
      <w:r w:rsidR="00C031A7" w:rsidRPr="00ED2EE5">
        <w:t>The offers / bids should be submitted in two bids system (i.e.) Technical bid and Financial bid. The Technical bid should consist of all technical details / specifications only.  The Financial bid should indicate item-wise price for each item and it should contain all Commercial Terms and Conditions including Taxes, transportation, packing &amp; forwarding, installation, guarantee, payment terms, pricing terms etc.  The Technical bid and Financial bid should be put in separate covers and sealed.  Both the sealed covers should be put in a bigger cover.  The Tender for supply of</w:t>
      </w:r>
      <w:r w:rsidR="00C031A7">
        <w:t xml:space="preserve"> </w:t>
      </w:r>
      <w:r w:rsidR="00C031A7" w:rsidRPr="007543D0">
        <w:rPr>
          <w:rFonts w:ascii="Book Antiqua" w:hAnsi="Book Antiqua" w:cs="Arial"/>
          <w:b/>
        </w:rPr>
        <w:t>“</w:t>
      </w:r>
      <w:r w:rsidR="0005642B">
        <w:rPr>
          <w:rFonts w:ascii="Times New Roman" w:hAnsi="Times New Roman" w:cs="Times New Roman"/>
          <w:b/>
          <w:sz w:val="28"/>
          <w:szCs w:val="28"/>
        </w:rPr>
        <w:t>40 KVA UPS under Buy-back offer”</w:t>
      </w:r>
      <w:r w:rsidR="00545404" w:rsidRPr="00545404">
        <w:rPr>
          <w:w w:val="105"/>
        </w:rPr>
        <w:t xml:space="preserve"> </w:t>
      </w:r>
      <w:r>
        <w:rPr>
          <w:rFonts w:ascii="Consolas"/>
          <w:w w:val="90"/>
        </w:rPr>
        <w:t xml:space="preserve">Tender </w:t>
      </w:r>
      <w:r w:rsidRPr="008605F0">
        <w:rPr>
          <w:rFonts w:ascii="Consolas"/>
          <w:w w:val="90"/>
        </w:rPr>
        <w:t>No:</w:t>
      </w:r>
      <w:r w:rsidRPr="008605F0">
        <w:rPr>
          <w:w w:val="95"/>
        </w:rPr>
        <w:t xml:space="preserve"> </w:t>
      </w:r>
      <w:r w:rsidR="0005642B">
        <w:rPr>
          <w:w w:val="95"/>
        </w:rPr>
        <w:t>ICSR/2017/UPS</w:t>
      </w:r>
      <w:r w:rsidR="00C031A7">
        <w:rPr>
          <w:rFonts w:ascii="Book Antiqua" w:hAnsi="Book Antiqua" w:cs="Arial"/>
          <w:b/>
        </w:rPr>
        <w:t xml:space="preserve"> </w:t>
      </w:r>
      <w:r w:rsidR="00C031A7" w:rsidRPr="007F295E">
        <w:t>should be written on the left side of the Outer bigger cover and sealed.</w:t>
      </w:r>
    </w:p>
    <w:p w:rsidR="00C031A7" w:rsidRDefault="00C031A7" w:rsidP="00C031A7">
      <w:pPr>
        <w:pStyle w:val="Default"/>
        <w:jc w:val="both"/>
      </w:pPr>
    </w:p>
    <w:p w:rsidR="00C031A7" w:rsidRPr="00404A8F" w:rsidRDefault="00751AD9" w:rsidP="00C031A7">
      <w:pPr>
        <w:pStyle w:val="Default"/>
        <w:jc w:val="both"/>
      </w:pPr>
      <w:r>
        <w:t>2</w:t>
      </w:r>
      <w:r w:rsidR="00C031A7" w:rsidRPr="001977C3">
        <w:rPr>
          <w:b/>
        </w:rPr>
        <w:t>. Indian agent</w:t>
      </w:r>
      <w:r w:rsidR="00C031A7">
        <w:t xml:space="preserve">:- </w:t>
      </w:r>
      <w:r w:rsidR="00C031A7" w:rsidRPr="00404A8F">
        <w:t>If an Indian agent is involved, the following documents must be enclosed:</w:t>
      </w:r>
    </w:p>
    <w:p w:rsidR="00C031A7" w:rsidRPr="00404A8F" w:rsidRDefault="00C031A7" w:rsidP="00C031A7">
      <w:pPr>
        <w:pStyle w:val="Default"/>
        <w:jc w:val="both"/>
      </w:pPr>
      <w:r w:rsidRPr="00404A8F">
        <w:t>Foreign principal’s proforma invoice indicating the commission payable to the Indian Agent and nature of after-sales service to be rendered by the Indian Agent.</w:t>
      </w:r>
    </w:p>
    <w:p w:rsidR="00C031A7" w:rsidRPr="00404A8F" w:rsidRDefault="00C031A7" w:rsidP="00C031A7">
      <w:pPr>
        <w:pStyle w:val="Default"/>
        <w:jc w:val="both"/>
      </w:pPr>
      <w:r w:rsidRPr="00404A8F">
        <w:t>Copy of the agency agreement with the foreign principal and the precise   relationship between them and their mutual interest in the business.</w:t>
      </w:r>
    </w:p>
    <w:p w:rsidR="00C031A7" w:rsidRPr="00404A8F" w:rsidRDefault="00C031A7" w:rsidP="00C031A7">
      <w:pPr>
        <w:pStyle w:val="Default"/>
        <w:jc w:val="both"/>
      </w:pPr>
      <w:r w:rsidRPr="00404A8F">
        <w:t>The enlistment of the Indian agent with Director General of Supplies &amp; Disposals under the Compulsory Registration Scheme of Ministry of Finance.</w:t>
      </w:r>
    </w:p>
    <w:p w:rsidR="00C031A7" w:rsidRPr="00404A8F" w:rsidRDefault="00C031A7" w:rsidP="00C031A7">
      <w:pPr>
        <w:pStyle w:val="Default"/>
        <w:jc w:val="both"/>
      </w:pPr>
    </w:p>
    <w:p w:rsidR="00C031A7" w:rsidRPr="00404A8F" w:rsidRDefault="00751AD9" w:rsidP="00C031A7">
      <w:pPr>
        <w:pStyle w:val="Default"/>
        <w:jc w:val="both"/>
      </w:pPr>
      <w:r>
        <w:t>3</w:t>
      </w:r>
      <w:r w:rsidR="00C031A7">
        <w:t>.</w:t>
      </w:r>
      <w:r w:rsidR="00C031A7" w:rsidRPr="00404A8F">
        <w:t>The offer/bids should be sent only for a machine t</w:t>
      </w:r>
      <w:r w:rsidR="00C031A7">
        <w:t xml:space="preserve">hat is available in the market </w:t>
      </w:r>
      <w:r w:rsidR="00C031A7" w:rsidRPr="00404A8F">
        <w:t xml:space="preserve">and supplied to a number of customers.  A list of customers in India and abroad with details must accompany the quotations.  </w:t>
      </w:r>
      <w:r w:rsidR="00C031A7" w:rsidRPr="00FC3825">
        <w:t>Quotations for a prototype</w:t>
      </w:r>
      <w:r w:rsidR="00C031A7">
        <w:t xml:space="preserve"> machine </w:t>
      </w:r>
      <w:r w:rsidR="00C031A7" w:rsidRPr="00404A8F">
        <w:t>will not be accepted.</w:t>
      </w:r>
    </w:p>
    <w:p w:rsidR="00C031A7" w:rsidRPr="00404A8F" w:rsidRDefault="00C031A7" w:rsidP="00C031A7">
      <w:pPr>
        <w:pStyle w:val="Default"/>
        <w:jc w:val="both"/>
      </w:pPr>
    </w:p>
    <w:p w:rsidR="00C031A7" w:rsidRDefault="00751AD9" w:rsidP="00C031A7">
      <w:pPr>
        <w:pStyle w:val="Default"/>
        <w:jc w:val="both"/>
      </w:pPr>
      <w:r>
        <w:t>4</w:t>
      </w:r>
      <w:r w:rsidR="00C031A7">
        <w:t>.</w:t>
      </w:r>
      <w:r w:rsidR="00C031A7" w:rsidRPr="001977C3">
        <w:rPr>
          <w:b/>
        </w:rPr>
        <w:t>Original catalogue</w:t>
      </w:r>
      <w:r w:rsidR="00C031A7" w:rsidRPr="00404A8F">
        <w:t xml:space="preserve"> (not any photocopy) of the quoted model duly signed by the principals must accompany the quotation in the Technical bid.  No prices should ever be included in the Technical bid.</w:t>
      </w:r>
    </w:p>
    <w:p w:rsidR="00751AD9" w:rsidRDefault="00751AD9" w:rsidP="00C031A7">
      <w:pPr>
        <w:pStyle w:val="Default"/>
        <w:jc w:val="both"/>
      </w:pPr>
    </w:p>
    <w:p w:rsidR="00C031A7" w:rsidRDefault="00751AD9" w:rsidP="00C031A7">
      <w:pPr>
        <w:pStyle w:val="Default"/>
        <w:jc w:val="both"/>
      </w:pPr>
      <w:r>
        <w:t>5</w:t>
      </w:r>
      <w:r w:rsidR="00C031A7">
        <w:t>.</w:t>
      </w:r>
      <w:r w:rsidR="00C031A7" w:rsidRPr="000B097A">
        <w:t>Documentary proof for the claimed position and repetition accuracies must be obtained from the principals and submitted along with the relevant pages of the standards.</w:t>
      </w:r>
    </w:p>
    <w:p w:rsidR="00C031A7" w:rsidRDefault="00C031A7" w:rsidP="00C031A7">
      <w:pPr>
        <w:pStyle w:val="Default"/>
        <w:jc w:val="both"/>
      </w:pPr>
    </w:p>
    <w:p w:rsidR="00C031A7" w:rsidRDefault="00751AD9" w:rsidP="00C031A7">
      <w:pPr>
        <w:pStyle w:val="Default"/>
        <w:jc w:val="both"/>
      </w:pPr>
      <w:r>
        <w:t>6</w:t>
      </w:r>
      <w:r w:rsidR="00C031A7">
        <w:t>.</w:t>
      </w:r>
      <w:r w:rsidR="00C031A7" w:rsidRPr="000B097A">
        <w:t>Compliance or Confirmation report with reference to the specifications and other terms &amp; conditions should also be obtained from the principal.</w:t>
      </w:r>
    </w:p>
    <w:p w:rsidR="00C031A7" w:rsidRDefault="00C031A7" w:rsidP="00C031A7">
      <w:pPr>
        <w:pStyle w:val="Default"/>
        <w:jc w:val="both"/>
        <w:rPr>
          <w:b/>
        </w:rPr>
      </w:pPr>
    </w:p>
    <w:p w:rsidR="00C031A7" w:rsidRDefault="00751AD9" w:rsidP="00C031A7">
      <w:pPr>
        <w:pStyle w:val="Default"/>
        <w:jc w:val="both"/>
      </w:pPr>
      <w:r>
        <w:rPr>
          <w:b/>
        </w:rPr>
        <w:t>7</w:t>
      </w:r>
      <w:r w:rsidR="00C031A7">
        <w:rPr>
          <w:b/>
        </w:rPr>
        <w:t>.</w:t>
      </w:r>
      <w:r w:rsidR="00C031A7" w:rsidRPr="000B097A">
        <w:rPr>
          <w:b/>
        </w:rPr>
        <w:t>Validity:</w:t>
      </w:r>
      <w:r w:rsidR="00C031A7" w:rsidRPr="000B097A">
        <w:t xml:space="preserve"> Validity of Quotation not less than </w:t>
      </w:r>
      <w:r w:rsidR="00C031A7">
        <w:t>90</w:t>
      </w:r>
      <w:r w:rsidR="00C031A7" w:rsidRPr="000B097A">
        <w:t xml:space="preserve"> days from the due date of tender.</w:t>
      </w:r>
    </w:p>
    <w:p w:rsidR="00C031A7" w:rsidRDefault="00C031A7" w:rsidP="00C031A7">
      <w:pPr>
        <w:pStyle w:val="Default"/>
        <w:jc w:val="both"/>
        <w:rPr>
          <w:b/>
        </w:rPr>
      </w:pPr>
    </w:p>
    <w:p w:rsidR="00C031A7" w:rsidRDefault="00751AD9" w:rsidP="00C031A7">
      <w:pPr>
        <w:pStyle w:val="ListParagraph"/>
        <w:widowControl/>
        <w:contextualSpacing/>
        <w:jc w:val="both"/>
      </w:pPr>
      <w:r>
        <w:rPr>
          <w:b/>
        </w:rPr>
        <w:t>8</w:t>
      </w:r>
      <w:r w:rsidR="00C031A7">
        <w:rPr>
          <w:b/>
        </w:rPr>
        <w:t>.</w:t>
      </w:r>
      <w:r w:rsidR="00C031A7" w:rsidRPr="000B097A">
        <w:rPr>
          <w:b/>
        </w:rPr>
        <w:t>Delivery Schedule</w:t>
      </w:r>
      <w:r w:rsidR="00C031A7" w:rsidRPr="000B097A">
        <w:t>:- The tenderer should indicate clear</w:t>
      </w:r>
      <w:r w:rsidR="00C031A7">
        <w:t xml:space="preserve">ly the time required for </w:t>
      </w:r>
      <w:r w:rsidR="00C031A7" w:rsidRPr="000B097A">
        <w:t>delivery of the item.  In case there is any devia</w:t>
      </w:r>
      <w:r w:rsidR="00C031A7">
        <w:t xml:space="preserve">tion in the delivery schedule, </w:t>
      </w:r>
      <w:r w:rsidR="00C031A7" w:rsidRPr="000B097A">
        <w:t>liquidated damages clause will be enforced or penalty for the delayed supply period will be levied.</w:t>
      </w:r>
    </w:p>
    <w:p w:rsidR="00C031A7" w:rsidRDefault="00751AD9" w:rsidP="00751AD9">
      <w:pPr>
        <w:pStyle w:val="ListParagraph"/>
        <w:widowControl/>
        <w:contextualSpacing/>
        <w:jc w:val="both"/>
      </w:pPr>
      <w:r>
        <w:t>N</w:t>
      </w:r>
      <w:r w:rsidR="00C031A7">
        <w:t xml:space="preserve">ormally the delivery should be </w:t>
      </w:r>
      <w:r w:rsidR="00C031A7" w:rsidRPr="00601E6E">
        <w:t xml:space="preserve"> </w:t>
      </w:r>
      <w:r>
        <w:t>with</w:t>
      </w:r>
      <w:r w:rsidR="00C031A7">
        <w:t xml:space="preserve">in 8 weeks from date of PO. If there is delay , the penalty will be @1 % per week of delay subject to a max of10% of the value of purchase order and if the delay is more than 10 weeks, the PO would be cancelled and </w:t>
      </w:r>
      <w:r w:rsidR="00C031A7" w:rsidRPr="000B097A">
        <w:t>liquidated damages will be enforced</w:t>
      </w:r>
      <w:r w:rsidR="00C031A7">
        <w:t>.</w:t>
      </w:r>
    </w:p>
    <w:p w:rsidR="00C031A7" w:rsidRDefault="00C031A7" w:rsidP="00C031A7">
      <w:pPr>
        <w:pStyle w:val="ListParagraph"/>
        <w:widowControl/>
        <w:ind w:firstLine="90"/>
        <w:contextualSpacing/>
        <w:jc w:val="both"/>
      </w:pPr>
    </w:p>
    <w:p w:rsidR="00C031A7" w:rsidRDefault="00751AD9" w:rsidP="00C031A7">
      <w:pPr>
        <w:pStyle w:val="Default"/>
        <w:jc w:val="both"/>
      </w:pPr>
      <w:r>
        <w:rPr>
          <w:b/>
        </w:rPr>
        <w:t>9</w:t>
      </w:r>
      <w:r w:rsidR="00C031A7">
        <w:rPr>
          <w:b/>
        </w:rPr>
        <w:t>.</w:t>
      </w:r>
      <w:r w:rsidR="00C031A7" w:rsidRPr="000B097A">
        <w:rPr>
          <w:b/>
        </w:rPr>
        <w:t>Risk Purchase Clause</w:t>
      </w:r>
      <w:r w:rsidR="00C031A7" w:rsidRPr="000B097A">
        <w:t>:- In the event of failure of supply of the item/equipment within the stipulated delivery schedule, the purchaser has all the right to purchase the item/equipment from other sources on the total risk of the supplier under risk purchase clause.</w:t>
      </w:r>
    </w:p>
    <w:p w:rsidR="00C031A7" w:rsidRDefault="00C031A7" w:rsidP="00C031A7">
      <w:pPr>
        <w:pStyle w:val="Default"/>
        <w:jc w:val="both"/>
        <w:rPr>
          <w:b/>
        </w:rPr>
      </w:pPr>
    </w:p>
    <w:p w:rsidR="00C031A7" w:rsidRDefault="00C031A7" w:rsidP="00C031A7">
      <w:pPr>
        <w:pStyle w:val="Default"/>
        <w:jc w:val="both"/>
      </w:pPr>
      <w:r>
        <w:rPr>
          <w:b/>
        </w:rPr>
        <w:t>1</w:t>
      </w:r>
      <w:r w:rsidR="00751AD9">
        <w:rPr>
          <w:b/>
        </w:rPr>
        <w:t>0</w:t>
      </w:r>
      <w:r>
        <w:rPr>
          <w:b/>
        </w:rPr>
        <w:t>.</w:t>
      </w:r>
      <w:r w:rsidRPr="000B097A">
        <w:rPr>
          <w:b/>
        </w:rPr>
        <w:t>Payment</w:t>
      </w:r>
      <w:r w:rsidRPr="000B097A">
        <w:t xml:space="preserve">:- No Advance payment will be made for Indigenous purchase.  However </w:t>
      </w:r>
      <w:r w:rsidR="00751AD9">
        <w:t>75</w:t>
      </w:r>
      <w:r w:rsidRPr="000B097A">
        <w:t xml:space="preserve">% Payment against Delivery and </w:t>
      </w:r>
      <w:r w:rsidR="00751AD9">
        <w:t>25</w:t>
      </w:r>
      <w:r w:rsidRPr="000B097A">
        <w:t xml:space="preserve">% after </w:t>
      </w:r>
      <w:r w:rsidR="00751AD9">
        <w:t xml:space="preserve">successful </w:t>
      </w:r>
      <w:r w:rsidRPr="000B097A">
        <w:t>installation</w:t>
      </w:r>
      <w:r w:rsidR="00751AD9">
        <w:t xml:space="preserve"> &amp; commission and certified by the end user is agreed</w:t>
      </w:r>
      <w:r w:rsidRPr="000B097A">
        <w:t>.  In case of import supplies the payment will be made only through</w:t>
      </w:r>
      <w:r>
        <w:t xml:space="preserve"> 100%</w:t>
      </w:r>
      <w:r w:rsidRPr="000B097A">
        <w:t xml:space="preserve"> Letter of Credit </w:t>
      </w:r>
      <w:r>
        <w:t>i.e. (</w:t>
      </w:r>
      <w:r w:rsidRPr="000B097A">
        <w:t>90% payment will be released</w:t>
      </w:r>
      <w:r>
        <w:t xml:space="preserve"> against shipping documents</w:t>
      </w:r>
      <w:r w:rsidRPr="000B097A">
        <w:t xml:space="preserve"> and 10% after </w:t>
      </w:r>
      <w:r>
        <w:t xml:space="preserve">successful </w:t>
      </w:r>
      <w:r w:rsidRPr="000B097A">
        <w:t>installation wherever the installation is being done</w:t>
      </w:r>
      <w:r>
        <w:t>)</w:t>
      </w:r>
      <w:r w:rsidRPr="000B097A">
        <w:t>.</w:t>
      </w:r>
    </w:p>
    <w:p w:rsidR="00C031A7" w:rsidRDefault="00C031A7" w:rsidP="00C031A7">
      <w:pPr>
        <w:pStyle w:val="Default"/>
        <w:jc w:val="both"/>
        <w:rPr>
          <w:b/>
        </w:rPr>
      </w:pPr>
    </w:p>
    <w:p w:rsidR="00C031A7" w:rsidRDefault="00C031A7" w:rsidP="00C031A7">
      <w:pPr>
        <w:pStyle w:val="Default"/>
        <w:jc w:val="both"/>
      </w:pPr>
      <w:r>
        <w:rPr>
          <w:b/>
        </w:rPr>
        <w:t>1</w:t>
      </w:r>
      <w:r w:rsidR="00751AD9">
        <w:rPr>
          <w:b/>
        </w:rPr>
        <w:t>1</w:t>
      </w:r>
      <w:r>
        <w:rPr>
          <w:b/>
        </w:rPr>
        <w:t>.</w:t>
      </w:r>
      <w:r w:rsidRPr="000B097A">
        <w:rPr>
          <w:b/>
        </w:rPr>
        <w:t xml:space="preserve">Advance Payment:- </w:t>
      </w:r>
      <w:r w:rsidRPr="000B097A">
        <w:t>No advance payment is generally admissible. In case of specific percentage of advance payment is required, the Foreign Vendor has to submit a Bank Guarantee equal to the amount of advance payment and it should be routed through the Beneficiary Bank to the end user Bank. Otherwise, the Indian Agent of the foreign vendor has to submit a Bank Guarantee through a Nationalized Bank of India.</w:t>
      </w:r>
    </w:p>
    <w:p w:rsidR="00C031A7" w:rsidRDefault="00C031A7" w:rsidP="00C031A7">
      <w:pPr>
        <w:pStyle w:val="Default"/>
        <w:jc w:val="both"/>
        <w:rPr>
          <w:b/>
        </w:rPr>
      </w:pPr>
    </w:p>
    <w:p w:rsidR="00C031A7" w:rsidRDefault="00751AD9" w:rsidP="00C031A7">
      <w:pPr>
        <w:pStyle w:val="Default"/>
        <w:jc w:val="both"/>
      </w:pPr>
      <w:r>
        <w:rPr>
          <w:b/>
        </w:rPr>
        <w:t>12</w:t>
      </w:r>
      <w:r w:rsidR="00C031A7">
        <w:rPr>
          <w:b/>
        </w:rPr>
        <w:t>.</w:t>
      </w:r>
      <w:r w:rsidR="00C031A7" w:rsidRPr="000B097A">
        <w:rPr>
          <w:b/>
        </w:rPr>
        <w:t>On-site Installation</w:t>
      </w:r>
      <w:r w:rsidR="00C031A7" w:rsidRPr="000B097A">
        <w:t xml:space="preserve">: - The equipment or machinery has to be installed or commissioned by the successful bidder within 15 to 20 days from the </w:t>
      </w:r>
      <w:r w:rsidR="00C031A7">
        <w:t>date of receipt of the item at site</w:t>
      </w:r>
      <w:r w:rsidR="00C031A7" w:rsidRPr="000B097A">
        <w:t xml:space="preserve"> of IIT Madras.</w:t>
      </w:r>
    </w:p>
    <w:p w:rsidR="00C031A7" w:rsidRDefault="00C031A7" w:rsidP="00C031A7">
      <w:pPr>
        <w:pStyle w:val="Default"/>
        <w:jc w:val="both"/>
        <w:rPr>
          <w:b/>
        </w:rPr>
      </w:pPr>
    </w:p>
    <w:p w:rsidR="00C031A7" w:rsidRDefault="00751AD9" w:rsidP="00C031A7">
      <w:pPr>
        <w:pStyle w:val="Default"/>
        <w:jc w:val="both"/>
      </w:pPr>
      <w:r>
        <w:rPr>
          <w:b/>
        </w:rPr>
        <w:t>13</w:t>
      </w:r>
      <w:r w:rsidR="00C031A7">
        <w:rPr>
          <w:b/>
        </w:rPr>
        <w:t>.</w:t>
      </w:r>
      <w:r w:rsidR="00C031A7" w:rsidRPr="000B097A">
        <w:rPr>
          <w:b/>
        </w:rPr>
        <w:t>Warranty/Guarantee</w:t>
      </w:r>
      <w:r w:rsidR="00C031A7" w:rsidRPr="000B097A">
        <w:t xml:space="preserve">: - The offer should clearly specify the warranty or guarantee period for the machinery/equipment.  </w:t>
      </w:r>
      <w:r w:rsidR="00C031A7">
        <w:t xml:space="preserve">The warranty </w:t>
      </w:r>
      <w:r>
        <w:t xml:space="preserve">as given in our tender spec below. </w:t>
      </w:r>
    </w:p>
    <w:p w:rsidR="00C031A7" w:rsidRDefault="00C031A7" w:rsidP="00C031A7">
      <w:pPr>
        <w:pStyle w:val="Default"/>
        <w:jc w:val="both"/>
        <w:rPr>
          <w:b/>
        </w:rPr>
      </w:pPr>
    </w:p>
    <w:p w:rsidR="00C031A7" w:rsidRDefault="00751AD9" w:rsidP="00C031A7">
      <w:pPr>
        <w:pStyle w:val="Default"/>
        <w:jc w:val="both"/>
      </w:pPr>
      <w:r>
        <w:rPr>
          <w:b/>
        </w:rPr>
        <w:t>14</w:t>
      </w:r>
      <w:r w:rsidR="00C031A7">
        <w:rPr>
          <w:b/>
        </w:rPr>
        <w:t>.</w:t>
      </w:r>
      <w:r w:rsidR="00C031A7" w:rsidRPr="000B097A">
        <w:rPr>
          <w:b/>
        </w:rPr>
        <w:t>Late offer</w:t>
      </w:r>
      <w:r w:rsidR="00C031A7" w:rsidRPr="000B097A">
        <w:t>: - The offers received after the due date and time will not be considered.  The Institute shall not be responsible for the late receipt of Tender on account of Postal</w:t>
      </w:r>
      <w:r w:rsidR="00C031A7">
        <w:t>, Courier</w:t>
      </w:r>
      <w:r w:rsidR="00C031A7" w:rsidRPr="000B097A">
        <w:t xml:space="preserve"> or any other delay.</w:t>
      </w:r>
    </w:p>
    <w:p w:rsidR="00C031A7" w:rsidRDefault="00C031A7" w:rsidP="00C031A7">
      <w:pPr>
        <w:pStyle w:val="Default"/>
        <w:jc w:val="both"/>
        <w:rPr>
          <w:b/>
        </w:rPr>
      </w:pPr>
    </w:p>
    <w:p w:rsidR="00C031A7" w:rsidRDefault="00C031A7" w:rsidP="00C031A7">
      <w:pPr>
        <w:pStyle w:val="Default"/>
        <w:jc w:val="both"/>
      </w:pPr>
      <w:r>
        <w:rPr>
          <w:b/>
        </w:rPr>
        <w:t>1</w:t>
      </w:r>
      <w:r w:rsidR="00751AD9">
        <w:rPr>
          <w:b/>
        </w:rPr>
        <w:t>5</w:t>
      </w:r>
      <w:r>
        <w:rPr>
          <w:b/>
        </w:rPr>
        <w:t>.</w:t>
      </w:r>
      <w:r w:rsidRPr="000B097A">
        <w:rPr>
          <w:b/>
        </w:rPr>
        <w:t>Acceptance and Rejection</w:t>
      </w:r>
      <w:r w:rsidRPr="000B097A">
        <w:t>: - I.I.T. Madras has the right to accept the whole or any part of the Tender or portion of the quantity offered or re</w:t>
      </w:r>
      <w:r>
        <w:t xml:space="preserve">ject it in </w:t>
      </w:r>
      <w:r w:rsidRPr="000B097A">
        <w:t>full without assigning any reason.</w:t>
      </w:r>
    </w:p>
    <w:p w:rsidR="00C031A7" w:rsidRDefault="00C031A7" w:rsidP="00C031A7">
      <w:pPr>
        <w:pStyle w:val="Default"/>
        <w:jc w:val="both"/>
        <w:rPr>
          <w:b/>
        </w:rPr>
      </w:pPr>
    </w:p>
    <w:p w:rsidR="00C031A7" w:rsidRDefault="00751AD9" w:rsidP="00C031A7">
      <w:pPr>
        <w:pStyle w:val="Default"/>
        <w:jc w:val="both"/>
        <w:rPr>
          <w:b/>
        </w:rPr>
      </w:pPr>
      <w:r>
        <w:rPr>
          <w:b/>
        </w:rPr>
        <w:t>16</w:t>
      </w:r>
      <w:r w:rsidR="00C031A7">
        <w:rPr>
          <w:b/>
        </w:rPr>
        <w:t>.</w:t>
      </w:r>
      <w:r w:rsidR="00C031A7" w:rsidRPr="000B097A">
        <w:rPr>
          <w:b/>
        </w:rPr>
        <w:t>Do not quote the optional items or additional items unless otherwise mentioned in the Tender documents / Specifications.</w:t>
      </w:r>
    </w:p>
    <w:p w:rsidR="00C031A7" w:rsidRDefault="00C031A7" w:rsidP="00C031A7">
      <w:pPr>
        <w:pStyle w:val="Default"/>
        <w:jc w:val="both"/>
        <w:rPr>
          <w:b/>
        </w:rPr>
      </w:pPr>
    </w:p>
    <w:p w:rsidR="00C031A7" w:rsidRDefault="00751AD9" w:rsidP="00C031A7">
      <w:pPr>
        <w:pStyle w:val="Default"/>
        <w:jc w:val="both"/>
      </w:pPr>
      <w:r>
        <w:rPr>
          <w:b/>
        </w:rPr>
        <w:t>17</w:t>
      </w:r>
      <w:r w:rsidR="00C031A7">
        <w:rPr>
          <w:b/>
        </w:rPr>
        <w:t>.</w:t>
      </w:r>
      <w:r w:rsidR="00C031A7" w:rsidRPr="000B097A">
        <w:rPr>
          <w:b/>
        </w:rPr>
        <w:t>Disputes and Jurisdiction</w:t>
      </w:r>
      <w:r w:rsidR="00C031A7" w:rsidRPr="000B097A">
        <w:t>: -</w:t>
      </w:r>
    </w:p>
    <w:p w:rsidR="00C031A7" w:rsidRDefault="00C031A7" w:rsidP="00C031A7">
      <w:pPr>
        <w:pStyle w:val="Default"/>
        <w:jc w:val="both"/>
      </w:pPr>
    </w:p>
    <w:p w:rsidR="00C031A7" w:rsidRDefault="00C031A7" w:rsidP="00C031A7">
      <w:pPr>
        <w:pStyle w:val="Default"/>
        <w:jc w:val="both"/>
      </w:pPr>
      <w:r w:rsidRPr="002F79E3">
        <w:rPr>
          <w:b/>
          <w:bCs/>
          <w:szCs w:val="23"/>
        </w:rPr>
        <w:t xml:space="preserve">Settlement of Disputes: </w:t>
      </w:r>
      <w:r w:rsidRPr="002F79E3">
        <w:rPr>
          <w:szCs w:val="23"/>
        </w:rPr>
        <w:t xml:space="preserve">Any dispute, controversy or claim arising out of or in connection with this </w:t>
      </w:r>
      <w:r>
        <w:rPr>
          <w:szCs w:val="23"/>
        </w:rPr>
        <w:t>PO</w:t>
      </w:r>
      <w:r w:rsidRPr="002F79E3">
        <w:rPr>
          <w:szCs w:val="23"/>
        </w:rPr>
        <w:t xml:space="preserve"> including any question regarding its existence, validity, breach or termination, shall in the first instance be attempted to be resolved amicably by both the Parties. If attempts for such amicable resolution fails or no decision is reached within 30 days whichever is earlier, then such disputes shall be settled by arbitration in accordance with the Arbitration and Conciliation Act, 1996. Unless the Parties agree on a sole arbitrator, within 30 days from the receipt of a written request by one Party from the other Party to so agree, the arbitral panel shall comprise of three arbitrators. In that event, the </w:t>
      </w:r>
      <w:r>
        <w:rPr>
          <w:szCs w:val="23"/>
        </w:rPr>
        <w:t>supplier</w:t>
      </w:r>
      <w:r w:rsidRPr="002F79E3">
        <w:rPr>
          <w:szCs w:val="23"/>
        </w:rPr>
        <w:t xml:space="preserve"> will nominate one arbitrator and the Project Coordinator of IITM shall nominate one arbitrator. The Dean IC&amp;SR will nominate the Presiding Arbitrator of the arbitral tribunal. The arbitration proceedings shall be carried out in English language. The cost of arbitration and fees of the arbitrator(s) shall be shared equally by the Parties. The seat of arbitration shall be at IC&amp;SR IIT Madras, Chennai.</w:t>
      </w:r>
      <w:r w:rsidRPr="002F79E3">
        <w:rPr>
          <w:b/>
          <w:bCs/>
          <w:szCs w:val="23"/>
        </w:rPr>
        <w:t>.</w:t>
      </w:r>
      <w:r w:rsidRPr="00FC6DCF">
        <w:t xml:space="preserve"> </w:t>
      </w:r>
    </w:p>
    <w:p w:rsidR="00C031A7" w:rsidRDefault="00C031A7" w:rsidP="00C031A7">
      <w:pPr>
        <w:pStyle w:val="Default"/>
        <w:ind w:left="1080"/>
        <w:jc w:val="both"/>
      </w:pPr>
    </w:p>
    <w:p w:rsidR="00C031A7" w:rsidRPr="00B80BD8" w:rsidRDefault="00C031A7" w:rsidP="00C031A7">
      <w:pPr>
        <w:pStyle w:val="Default"/>
        <w:numPr>
          <w:ilvl w:val="1"/>
          <w:numId w:val="1"/>
        </w:numPr>
        <w:jc w:val="both"/>
        <w:rPr>
          <w:sz w:val="22"/>
          <w:szCs w:val="22"/>
        </w:rPr>
      </w:pPr>
      <w:r w:rsidRPr="00FC6DCF">
        <w:rPr>
          <w:b/>
          <w:bCs/>
          <w:sz w:val="23"/>
          <w:szCs w:val="23"/>
        </w:rPr>
        <w:t xml:space="preserve">The Applicable Law: </w:t>
      </w:r>
      <w:r w:rsidRPr="00FC6DCF">
        <w:rPr>
          <w:sz w:val="23"/>
          <w:szCs w:val="23"/>
        </w:rPr>
        <w:t xml:space="preserve">This </w:t>
      </w:r>
      <w:r>
        <w:rPr>
          <w:sz w:val="23"/>
          <w:szCs w:val="23"/>
        </w:rPr>
        <w:t>Purchase Order</w:t>
      </w:r>
      <w:r w:rsidRPr="00FC6DCF">
        <w:rPr>
          <w:sz w:val="23"/>
          <w:szCs w:val="23"/>
        </w:rPr>
        <w:t xml:space="preserve"> shall be construed, interpreted and governed by the Laws of India, Court at Chennai shall have exclusive jurisdiction subject to the arbitration clause.</w:t>
      </w:r>
    </w:p>
    <w:p w:rsidR="00C031A7" w:rsidRDefault="00C031A7" w:rsidP="00C031A7">
      <w:pPr>
        <w:pStyle w:val="ListParagraph"/>
        <w:jc w:val="both"/>
      </w:pPr>
    </w:p>
    <w:p w:rsidR="00C031A7" w:rsidRPr="00B80BD8" w:rsidRDefault="00C031A7" w:rsidP="00C031A7">
      <w:pPr>
        <w:pStyle w:val="Default"/>
        <w:numPr>
          <w:ilvl w:val="1"/>
          <w:numId w:val="1"/>
        </w:numPr>
        <w:jc w:val="both"/>
        <w:rPr>
          <w:sz w:val="22"/>
          <w:szCs w:val="22"/>
        </w:rPr>
      </w:pPr>
      <w:r w:rsidRPr="00B80BD8">
        <w:t>Any legal disputes arising out of any breach of contract pertaining to this tender shall be settled in the court of competent jurisdiction located within the city of Chennai in Tamil Nadu.</w:t>
      </w:r>
    </w:p>
    <w:p w:rsidR="00C031A7" w:rsidRPr="008D365D" w:rsidRDefault="00C031A7" w:rsidP="00C031A7">
      <w:pPr>
        <w:ind w:left="360"/>
        <w:jc w:val="both"/>
        <w:rPr>
          <w:rFonts w:ascii="Calibri" w:hAnsi="Calibri"/>
        </w:rPr>
      </w:pPr>
    </w:p>
    <w:p w:rsidR="00C031A7" w:rsidRPr="000D7AE6" w:rsidRDefault="00751AD9" w:rsidP="00C031A7">
      <w:pPr>
        <w:pStyle w:val="ListParagraph"/>
        <w:widowControl/>
        <w:contextualSpacing/>
        <w:jc w:val="both"/>
      </w:pPr>
      <w:r>
        <w:rPr>
          <w:rFonts w:ascii="Calibri" w:hAnsi="Calibri"/>
          <w:b/>
        </w:rPr>
        <w:t>18</w:t>
      </w:r>
      <w:r w:rsidR="00C031A7" w:rsidRPr="00BD1FE1">
        <w:rPr>
          <w:rFonts w:ascii="Calibri" w:hAnsi="Calibri"/>
          <w:b/>
        </w:rPr>
        <w:t>.</w:t>
      </w:r>
      <w:r w:rsidR="00C031A7">
        <w:rPr>
          <w:rFonts w:ascii="Calibri" w:hAnsi="Calibri"/>
        </w:rPr>
        <w:t xml:space="preserve"> </w:t>
      </w:r>
      <w:r w:rsidR="00C031A7" w:rsidRPr="00BD1FE1">
        <w:rPr>
          <w:rFonts w:ascii="Calibri" w:hAnsi="Calibri"/>
          <w:b/>
        </w:rPr>
        <w:t>All Amendments, time extension, clarifications etc., will be uploaded on the website only</w:t>
      </w:r>
      <w:r w:rsidR="00C031A7" w:rsidRPr="000B097A">
        <w:rPr>
          <w:rFonts w:ascii="Calibri" w:hAnsi="Calibri"/>
        </w:rPr>
        <w:t>. Bidders should regularly visit the above website to keep themselves updated. No extension in the bid due date/ time shall be considered on account of delay in receipt of any document by mail.</w:t>
      </w:r>
      <w:r w:rsidR="00C031A7">
        <w:rPr>
          <w:rFonts w:ascii="Calibri" w:hAnsi="Calibri"/>
        </w:rPr>
        <w:t xml:space="preserve"> </w:t>
      </w:r>
    </w:p>
    <w:p w:rsidR="003405C9" w:rsidRDefault="003405C9" w:rsidP="00C031A7">
      <w:pPr>
        <w:jc w:val="both"/>
        <w:rPr>
          <w:rFonts w:ascii="Calibri" w:hAnsi="Calibri"/>
          <w:b/>
        </w:rPr>
      </w:pPr>
    </w:p>
    <w:p w:rsidR="00C031A7" w:rsidRDefault="00C031A7" w:rsidP="00C031A7">
      <w:pPr>
        <w:jc w:val="both"/>
        <w:rPr>
          <w:rFonts w:ascii="Calibri" w:hAnsi="Calibri"/>
        </w:rPr>
      </w:pPr>
      <w:r w:rsidRPr="00404A8F">
        <w:rPr>
          <w:rFonts w:ascii="Calibri" w:hAnsi="Calibri"/>
          <w:b/>
        </w:rPr>
        <w:t>Acknowledgement</w:t>
      </w:r>
      <w:r w:rsidRPr="00404A8F">
        <w:rPr>
          <w:rFonts w:ascii="Calibri" w:hAnsi="Calibri"/>
        </w:rPr>
        <w:t>:- It is hereby acknowledged that the tenderer has gone through all the conditions mentioned above and agrees to abide by them.</w:t>
      </w:r>
    </w:p>
    <w:p w:rsidR="00C031A7" w:rsidRPr="00404A8F" w:rsidRDefault="00C031A7" w:rsidP="00C031A7">
      <w:pPr>
        <w:jc w:val="both"/>
        <w:rPr>
          <w:rFonts w:ascii="Calibri" w:hAnsi="Calibri"/>
        </w:rPr>
      </w:pPr>
    </w:p>
    <w:p w:rsidR="00C031A7" w:rsidRPr="00404A8F" w:rsidRDefault="00C031A7" w:rsidP="00C031A7">
      <w:pPr>
        <w:jc w:val="both"/>
        <w:rPr>
          <w:rFonts w:ascii="Calibri" w:hAnsi="Calibri"/>
          <w:b/>
        </w:rPr>
      </w:pPr>
    </w:p>
    <w:p w:rsidR="00C031A7" w:rsidRPr="00404A8F" w:rsidRDefault="00C031A7" w:rsidP="00C031A7">
      <w:pPr>
        <w:ind w:left="540" w:hanging="540"/>
        <w:jc w:val="both"/>
        <w:rPr>
          <w:rFonts w:ascii="Calibri" w:hAnsi="Calibri"/>
          <w:b/>
        </w:rPr>
      </w:pPr>
      <w:r w:rsidRPr="00404A8F">
        <w:rPr>
          <w:rFonts w:ascii="Calibri" w:hAnsi="Calibri"/>
          <w:b/>
        </w:rPr>
        <w:t>SIGNATURE OF TENDERER</w:t>
      </w:r>
    </w:p>
    <w:p w:rsidR="00C031A7" w:rsidRPr="00404A8F" w:rsidRDefault="00C031A7" w:rsidP="00C031A7">
      <w:pPr>
        <w:ind w:left="540" w:hanging="540"/>
        <w:jc w:val="both"/>
        <w:rPr>
          <w:rFonts w:ascii="Calibri" w:hAnsi="Calibri"/>
          <w:b/>
        </w:rPr>
      </w:pPr>
      <w:r w:rsidRPr="00404A8F">
        <w:rPr>
          <w:rFonts w:ascii="Calibri" w:hAnsi="Calibri"/>
          <w:b/>
        </w:rPr>
        <w:t xml:space="preserve">ALONG WITH SEAL OF THE           </w:t>
      </w:r>
    </w:p>
    <w:p w:rsidR="00C031A7" w:rsidRDefault="00C031A7" w:rsidP="00C031A7">
      <w:pPr>
        <w:pStyle w:val="Default"/>
        <w:jc w:val="both"/>
      </w:pPr>
      <w:r w:rsidRPr="00726B27">
        <w:rPr>
          <w:b/>
        </w:rPr>
        <w:t>COMPANY WITH DATE</w:t>
      </w:r>
      <w:r>
        <w:t xml:space="preserve">                         </w:t>
      </w:r>
    </w:p>
    <w:p w:rsidR="00C031A7" w:rsidRDefault="00C031A7" w:rsidP="00C031A7">
      <w:pPr>
        <w:pStyle w:val="Default"/>
        <w:jc w:val="both"/>
      </w:pPr>
    </w:p>
    <w:p w:rsidR="00C031A7" w:rsidRDefault="00C031A7" w:rsidP="00C031A7">
      <w:pPr>
        <w:pStyle w:val="Default"/>
        <w:jc w:val="both"/>
      </w:pPr>
      <w:r>
        <w:t xml:space="preserve">                                           </w:t>
      </w:r>
    </w:p>
    <w:p w:rsidR="000641EB" w:rsidRDefault="000641EB">
      <w:pPr>
        <w:rPr>
          <w:rFonts w:ascii="Calibri" w:eastAsia="Calibri" w:hAnsi="Calibri" w:cs="Calibri"/>
          <w:color w:val="000000"/>
          <w:sz w:val="24"/>
          <w:szCs w:val="24"/>
        </w:rPr>
      </w:pPr>
      <w:r>
        <w:br w:type="page"/>
      </w:r>
    </w:p>
    <w:p w:rsidR="000641EB" w:rsidRPr="006E784D" w:rsidRDefault="000641EB" w:rsidP="000641EB">
      <w:pPr>
        <w:jc w:val="center"/>
        <w:rPr>
          <w:b/>
          <w:sz w:val="28"/>
          <w:u w:val="single"/>
        </w:rPr>
      </w:pPr>
    </w:p>
    <w:p w:rsidR="000641EB" w:rsidRPr="006E784D" w:rsidRDefault="000641EB" w:rsidP="000641EB">
      <w:pPr>
        <w:jc w:val="center"/>
        <w:rPr>
          <w:b/>
          <w:sz w:val="28"/>
          <w:u w:val="single"/>
        </w:rPr>
      </w:pPr>
      <w:r w:rsidRPr="006E784D">
        <w:rPr>
          <w:b/>
          <w:sz w:val="28"/>
          <w:u w:val="single"/>
        </w:rPr>
        <w:t>Supply of 40 KVA UPS under Buy-back offer at IC&amp;ST, IIT Madras</w:t>
      </w:r>
    </w:p>
    <w:p w:rsidR="000641EB" w:rsidRPr="00146398" w:rsidRDefault="000641EB" w:rsidP="000641EB">
      <w:pPr>
        <w:jc w:val="center"/>
        <w:rPr>
          <w:b/>
          <w:u w:val="single"/>
        </w:rPr>
      </w:pPr>
      <w:r w:rsidRPr="00146398">
        <w:rPr>
          <w:b/>
          <w:u w:val="single"/>
        </w:rPr>
        <w:t>Limited Tender</w:t>
      </w:r>
    </w:p>
    <w:p w:rsidR="000641EB" w:rsidRPr="00776355" w:rsidRDefault="000641EB" w:rsidP="000641EB">
      <w:pPr>
        <w:pStyle w:val="ListParagraph"/>
        <w:widowControl/>
        <w:numPr>
          <w:ilvl w:val="0"/>
          <w:numId w:val="7"/>
        </w:numPr>
        <w:spacing w:after="200" w:line="276" w:lineRule="auto"/>
        <w:contextualSpacing/>
        <w:rPr>
          <w:b/>
        </w:rPr>
      </w:pPr>
      <w:r w:rsidRPr="00776355">
        <w:rPr>
          <w:b/>
        </w:rPr>
        <w:t>Introduction:</w:t>
      </w:r>
    </w:p>
    <w:p w:rsidR="000641EB" w:rsidRDefault="000641EB" w:rsidP="000641EB">
      <w:pPr>
        <w:pStyle w:val="ListParagraph"/>
        <w:jc w:val="both"/>
      </w:pPr>
      <w:r>
        <w:t>These requests for quotations are to be in two parts – Technical and Commercial. This tender is for Supply, Installation, Testing and Commissioning of 2 X 40kVA UPS. The offered UPS system consist of 2 sets of UPS Systems, Batteries, Battery rack and DC cable connecting the batteries to the UPS system.</w:t>
      </w:r>
    </w:p>
    <w:p w:rsidR="000641EB" w:rsidRDefault="000641EB" w:rsidP="000641EB">
      <w:pPr>
        <w:pStyle w:val="ListParagraph"/>
        <w:jc w:val="both"/>
      </w:pPr>
    </w:p>
    <w:p w:rsidR="000641EB" w:rsidRPr="00776355" w:rsidRDefault="000641EB" w:rsidP="000641EB">
      <w:pPr>
        <w:pStyle w:val="ListParagraph"/>
        <w:widowControl/>
        <w:numPr>
          <w:ilvl w:val="0"/>
          <w:numId w:val="7"/>
        </w:numPr>
        <w:spacing w:after="160" w:line="259" w:lineRule="auto"/>
        <w:contextualSpacing/>
        <w:jc w:val="both"/>
        <w:rPr>
          <w:b/>
        </w:rPr>
      </w:pPr>
      <w:r w:rsidRPr="00776355">
        <w:rPr>
          <w:b/>
        </w:rPr>
        <w:t>Scope</w:t>
      </w:r>
      <w:r>
        <w:rPr>
          <w:b/>
        </w:rPr>
        <w:t xml:space="preserve"> of work</w:t>
      </w:r>
      <w:r w:rsidRPr="00776355">
        <w:rPr>
          <w:b/>
        </w:rPr>
        <w:t>:</w:t>
      </w:r>
    </w:p>
    <w:p w:rsidR="000641EB" w:rsidRDefault="000641EB" w:rsidP="000641EB">
      <w:pPr>
        <w:pStyle w:val="ListParagraph"/>
        <w:jc w:val="both"/>
      </w:pPr>
      <w:r>
        <w:t xml:space="preserve">The system consists of </w:t>
      </w:r>
      <w:r>
        <w:rPr>
          <w:b/>
        </w:rPr>
        <w:t xml:space="preserve">2 X </w:t>
      </w:r>
      <w:r w:rsidRPr="00DC5B99">
        <w:rPr>
          <w:b/>
        </w:rPr>
        <w:t xml:space="preserve">40 kVA Parallel Redundancy UPS Systems </w:t>
      </w:r>
      <w:r>
        <w:t xml:space="preserve">connected in parallel redundant load sharing mode. In the event of failure of one UPS system, the load shall be passed on to the parallel redundant system. If the second UPS system also fails, than the load shall be automatically passed on to the Bypass (normal supply) through static bypass switch without any break. Suitable isolation shall be provided for EB neutral and UPS neutral. </w:t>
      </w:r>
    </w:p>
    <w:p w:rsidR="000641EB" w:rsidRDefault="000641EB" w:rsidP="000641EB">
      <w:pPr>
        <w:pStyle w:val="ListParagraph"/>
        <w:jc w:val="both"/>
      </w:pPr>
    </w:p>
    <w:p w:rsidR="000641EB" w:rsidRPr="000A431F" w:rsidRDefault="000641EB" w:rsidP="000641EB">
      <w:pPr>
        <w:pStyle w:val="ListParagraph"/>
        <w:widowControl/>
        <w:numPr>
          <w:ilvl w:val="0"/>
          <w:numId w:val="7"/>
        </w:numPr>
        <w:spacing w:after="160" w:line="259" w:lineRule="auto"/>
        <w:contextualSpacing/>
        <w:jc w:val="both"/>
        <w:rPr>
          <w:b/>
        </w:rPr>
      </w:pPr>
      <w:r w:rsidRPr="000A431F">
        <w:rPr>
          <w:b/>
        </w:rPr>
        <w:t xml:space="preserve">Mode of Operation: </w:t>
      </w:r>
    </w:p>
    <w:p w:rsidR="000641EB" w:rsidRDefault="000641EB" w:rsidP="000641EB">
      <w:pPr>
        <w:pStyle w:val="ListParagraph"/>
        <w:jc w:val="both"/>
      </w:pPr>
      <w:r>
        <w:t>The UPS system should be designed to operate continuously at rated capacity in the following modes:</w:t>
      </w:r>
    </w:p>
    <w:p w:rsidR="000641EB" w:rsidRDefault="000641EB" w:rsidP="000641EB">
      <w:pPr>
        <w:pStyle w:val="ListParagraph"/>
        <w:widowControl/>
        <w:numPr>
          <w:ilvl w:val="0"/>
          <w:numId w:val="8"/>
        </w:numPr>
        <w:spacing w:after="160" w:line="259" w:lineRule="auto"/>
        <w:contextualSpacing/>
        <w:jc w:val="both"/>
      </w:pPr>
      <w:r>
        <w:t xml:space="preserve">Normal operation, b) Battery operation, c) Recharge operation, d) Bypass operation </w:t>
      </w:r>
    </w:p>
    <w:p w:rsidR="000641EB" w:rsidRDefault="000641EB" w:rsidP="000641EB">
      <w:pPr>
        <w:pStyle w:val="ListParagraph"/>
        <w:jc w:val="both"/>
      </w:pPr>
    </w:p>
    <w:p w:rsidR="000641EB" w:rsidRPr="00EE61E5" w:rsidRDefault="000641EB" w:rsidP="000641EB">
      <w:pPr>
        <w:pStyle w:val="ListParagraph"/>
        <w:widowControl/>
        <w:numPr>
          <w:ilvl w:val="0"/>
          <w:numId w:val="7"/>
        </w:numPr>
        <w:spacing w:after="160" w:line="259" w:lineRule="auto"/>
        <w:contextualSpacing/>
        <w:jc w:val="both"/>
      </w:pPr>
      <w:r>
        <w:rPr>
          <w:b/>
        </w:rPr>
        <w:t>Scalability:</w:t>
      </w:r>
    </w:p>
    <w:p w:rsidR="000641EB" w:rsidRDefault="000641EB" w:rsidP="000641EB">
      <w:pPr>
        <w:pStyle w:val="ListParagraph"/>
        <w:jc w:val="both"/>
      </w:pPr>
      <w:r>
        <w:t>The modularity of the UPS must allow to increase the back-up time on site, simply adding battery drawers. The upgrade will not require any additional factory modifications and will not need dedicate special tools.</w:t>
      </w:r>
    </w:p>
    <w:p w:rsidR="000641EB" w:rsidRDefault="000641EB" w:rsidP="000641EB">
      <w:pPr>
        <w:pStyle w:val="ListParagraph"/>
        <w:jc w:val="both"/>
      </w:pPr>
    </w:p>
    <w:p w:rsidR="000641EB" w:rsidRDefault="000641EB" w:rsidP="000641EB">
      <w:pPr>
        <w:pStyle w:val="ListParagraph"/>
        <w:widowControl/>
        <w:numPr>
          <w:ilvl w:val="0"/>
          <w:numId w:val="7"/>
        </w:numPr>
        <w:spacing w:after="160" w:line="259" w:lineRule="auto"/>
        <w:contextualSpacing/>
        <w:jc w:val="both"/>
        <w:rPr>
          <w:b/>
        </w:rPr>
      </w:pPr>
      <w:r>
        <w:rPr>
          <w:b/>
        </w:rPr>
        <w:t>Technical Specification</w:t>
      </w:r>
    </w:p>
    <w:p w:rsidR="000641EB" w:rsidRDefault="000641EB" w:rsidP="000641EB">
      <w:pPr>
        <w:pStyle w:val="ListParagraph"/>
        <w:jc w:val="both"/>
        <w:rPr>
          <w:b/>
        </w:rPr>
      </w:pPr>
    </w:p>
    <w:p w:rsidR="000641EB" w:rsidRPr="00D62AB5" w:rsidRDefault="000641EB" w:rsidP="000641EB">
      <w:pPr>
        <w:pStyle w:val="ListParagraph"/>
        <w:widowControl/>
        <w:numPr>
          <w:ilvl w:val="1"/>
          <w:numId w:val="9"/>
        </w:numPr>
        <w:spacing w:after="160" w:line="259" w:lineRule="auto"/>
        <w:contextualSpacing/>
        <w:jc w:val="both"/>
        <w:rPr>
          <w:b/>
        </w:rPr>
      </w:pPr>
      <w:r w:rsidRPr="00D62AB5">
        <w:rPr>
          <w:b/>
        </w:rPr>
        <w:t>System Input:</w:t>
      </w:r>
    </w:p>
    <w:p w:rsidR="000641EB" w:rsidRDefault="000641EB" w:rsidP="000641EB">
      <w:pPr>
        <w:pStyle w:val="ListParagraph"/>
        <w:widowControl/>
        <w:numPr>
          <w:ilvl w:val="0"/>
          <w:numId w:val="12"/>
        </w:numPr>
        <w:spacing w:after="160" w:line="259" w:lineRule="auto"/>
        <w:contextualSpacing/>
        <w:jc w:val="both"/>
      </w:pPr>
      <w:r>
        <w:t>Input voltage: 415 V AC Three phase four wire</w:t>
      </w:r>
    </w:p>
    <w:p w:rsidR="000641EB" w:rsidRDefault="000641EB" w:rsidP="000641EB">
      <w:pPr>
        <w:pStyle w:val="ListParagraph"/>
        <w:widowControl/>
        <w:numPr>
          <w:ilvl w:val="0"/>
          <w:numId w:val="12"/>
        </w:numPr>
        <w:spacing w:after="160" w:line="259" w:lineRule="auto"/>
        <w:contextualSpacing/>
        <w:jc w:val="both"/>
      </w:pPr>
      <w:r>
        <w:t>Input frequency: 50 Hz +/- 5 %</w:t>
      </w:r>
    </w:p>
    <w:p w:rsidR="000641EB" w:rsidRDefault="000641EB" w:rsidP="000641EB">
      <w:pPr>
        <w:pStyle w:val="ListParagraph"/>
        <w:widowControl/>
        <w:numPr>
          <w:ilvl w:val="0"/>
          <w:numId w:val="12"/>
        </w:numPr>
        <w:spacing w:after="160" w:line="259" w:lineRule="auto"/>
        <w:contextualSpacing/>
        <w:jc w:val="both"/>
      </w:pPr>
      <w:r>
        <w:t>Power factor: &gt; 0.98 at Full Load</w:t>
      </w:r>
    </w:p>
    <w:p w:rsidR="000641EB" w:rsidRDefault="000641EB" w:rsidP="000641EB">
      <w:pPr>
        <w:pStyle w:val="ListParagraph"/>
        <w:ind w:left="1080"/>
        <w:jc w:val="both"/>
      </w:pPr>
    </w:p>
    <w:p w:rsidR="000641EB" w:rsidRPr="00D62AB5" w:rsidRDefault="000641EB" w:rsidP="000641EB">
      <w:pPr>
        <w:pStyle w:val="ListParagraph"/>
        <w:widowControl/>
        <w:numPr>
          <w:ilvl w:val="1"/>
          <w:numId w:val="9"/>
        </w:numPr>
        <w:spacing w:after="160" w:line="259" w:lineRule="auto"/>
        <w:contextualSpacing/>
        <w:jc w:val="both"/>
        <w:rPr>
          <w:b/>
        </w:rPr>
      </w:pPr>
      <w:r w:rsidRPr="00D62AB5">
        <w:rPr>
          <w:b/>
        </w:rPr>
        <w:t>System Output:</w:t>
      </w:r>
    </w:p>
    <w:p w:rsidR="000641EB" w:rsidRPr="00203604" w:rsidRDefault="000641EB" w:rsidP="000641EB">
      <w:pPr>
        <w:pStyle w:val="ListParagraph"/>
        <w:widowControl/>
        <w:numPr>
          <w:ilvl w:val="0"/>
          <w:numId w:val="13"/>
        </w:numPr>
        <w:spacing w:after="160" w:line="259" w:lineRule="auto"/>
        <w:contextualSpacing/>
        <w:jc w:val="both"/>
      </w:pPr>
      <w:r>
        <w:t>Rated Power: 40kVA</w:t>
      </w:r>
    </w:p>
    <w:p w:rsidR="000641EB" w:rsidRDefault="000641EB" w:rsidP="000641EB">
      <w:pPr>
        <w:pStyle w:val="ListParagraph"/>
        <w:widowControl/>
        <w:numPr>
          <w:ilvl w:val="0"/>
          <w:numId w:val="13"/>
        </w:numPr>
        <w:spacing w:after="160" w:line="259" w:lineRule="auto"/>
        <w:contextualSpacing/>
        <w:jc w:val="both"/>
      </w:pPr>
      <w:r>
        <w:t xml:space="preserve">Output voltage: 415 V AC Three phase  </w:t>
      </w:r>
    </w:p>
    <w:p w:rsidR="000641EB" w:rsidRDefault="000641EB" w:rsidP="000641EB">
      <w:pPr>
        <w:pStyle w:val="ListParagraph"/>
        <w:widowControl/>
        <w:numPr>
          <w:ilvl w:val="0"/>
          <w:numId w:val="13"/>
        </w:numPr>
        <w:spacing w:after="160" w:line="259" w:lineRule="auto"/>
        <w:contextualSpacing/>
        <w:jc w:val="both"/>
      </w:pPr>
      <w:r>
        <w:t>Output frequency: 50 Hz +/- 0.1 Hz</w:t>
      </w:r>
    </w:p>
    <w:p w:rsidR="000641EB" w:rsidRDefault="000641EB" w:rsidP="000641EB">
      <w:pPr>
        <w:pStyle w:val="ListParagraph"/>
        <w:widowControl/>
        <w:numPr>
          <w:ilvl w:val="0"/>
          <w:numId w:val="13"/>
        </w:numPr>
        <w:spacing w:after="160" w:line="259" w:lineRule="auto"/>
        <w:contextualSpacing/>
        <w:jc w:val="both"/>
      </w:pPr>
      <w:r>
        <w:t>Max voltage transient recovery time: 10 milliseconds to nominal</w:t>
      </w:r>
    </w:p>
    <w:p w:rsidR="000641EB" w:rsidRDefault="000641EB" w:rsidP="000641EB">
      <w:pPr>
        <w:pStyle w:val="ListParagraph"/>
        <w:widowControl/>
        <w:numPr>
          <w:ilvl w:val="0"/>
          <w:numId w:val="13"/>
        </w:numPr>
        <w:spacing w:after="160" w:line="259" w:lineRule="auto"/>
        <w:contextualSpacing/>
        <w:jc w:val="both"/>
      </w:pPr>
      <w:r>
        <w:t>Overload: 125 – 150% for 60 seconds in normal operation</w:t>
      </w:r>
    </w:p>
    <w:p w:rsidR="000641EB" w:rsidRDefault="000641EB" w:rsidP="000641EB">
      <w:pPr>
        <w:pStyle w:val="ListParagraph"/>
        <w:widowControl/>
        <w:numPr>
          <w:ilvl w:val="0"/>
          <w:numId w:val="13"/>
        </w:numPr>
        <w:spacing w:after="160" w:line="259" w:lineRule="auto"/>
        <w:contextualSpacing/>
        <w:jc w:val="both"/>
      </w:pPr>
      <w:r>
        <w:t>System efficiency 100% load: &gt;95% in all load conditions</w:t>
      </w:r>
    </w:p>
    <w:p w:rsidR="000641EB" w:rsidRDefault="000641EB" w:rsidP="000641EB">
      <w:pPr>
        <w:pStyle w:val="ListParagraph"/>
        <w:widowControl/>
        <w:numPr>
          <w:ilvl w:val="0"/>
          <w:numId w:val="13"/>
        </w:numPr>
        <w:spacing w:after="160" w:line="259" w:lineRule="auto"/>
        <w:contextualSpacing/>
        <w:jc w:val="both"/>
      </w:pPr>
      <w:r>
        <w:t>Acoustical noise: dB(A) of noise, typically, measured at 1 meter from the operator surface:   not more than 67</w:t>
      </w:r>
    </w:p>
    <w:p w:rsidR="000641EB" w:rsidRDefault="000641EB" w:rsidP="000641EB">
      <w:pPr>
        <w:pStyle w:val="ListParagraph"/>
        <w:ind w:left="1080"/>
        <w:jc w:val="both"/>
      </w:pPr>
    </w:p>
    <w:p w:rsidR="000641EB" w:rsidRDefault="000641EB" w:rsidP="000641EB">
      <w:pPr>
        <w:pStyle w:val="ListParagraph"/>
        <w:ind w:left="1080"/>
        <w:jc w:val="both"/>
      </w:pPr>
    </w:p>
    <w:p w:rsidR="000641EB" w:rsidRDefault="000641EB" w:rsidP="000641EB">
      <w:pPr>
        <w:pStyle w:val="ListParagraph"/>
        <w:widowControl/>
        <w:numPr>
          <w:ilvl w:val="1"/>
          <w:numId w:val="9"/>
        </w:numPr>
        <w:spacing w:after="160" w:line="259" w:lineRule="auto"/>
        <w:contextualSpacing/>
        <w:jc w:val="both"/>
        <w:rPr>
          <w:b/>
        </w:rPr>
      </w:pPr>
      <w:r>
        <w:rPr>
          <w:b/>
        </w:rPr>
        <w:t>Battery</w:t>
      </w:r>
    </w:p>
    <w:p w:rsidR="000641EB" w:rsidRDefault="000641EB" w:rsidP="000641EB">
      <w:pPr>
        <w:pStyle w:val="ListParagraph"/>
        <w:widowControl/>
        <w:numPr>
          <w:ilvl w:val="0"/>
          <w:numId w:val="14"/>
        </w:numPr>
        <w:spacing w:after="160" w:line="259" w:lineRule="auto"/>
        <w:contextualSpacing/>
        <w:jc w:val="both"/>
      </w:pPr>
      <w:r>
        <w:t>Sealed high rate discharge maintenance free Value Regulated Lead Acid (VRLA)</w:t>
      </w:r>
    </w:p>
    <w:p w:rsidR="000641EB" w:rsidRDefault="000641EB" w:rsidP="000641EB">
      <w:pPr>
        <w:pStyle w:val="ListParagraph"/>
        <w:widowControl/>
        <w:numPr>
          <w:ilvl w:val="0"/>
          <w:numId w:val="14"/>
        </w:numPr>
        <w:spacing w:after="160" w:line="259" w:lineRule="auto"/>
        <w:contextualSpacing/>
        <w:jc w:val="both"/>
      </w:pPr>
      <w:r>
        <w:t>Backup time – 15 minutes</w:t>
      </w:r>
    </w:p>
    <w:p w:rsidR="000641EB" w:rsidRDefault="000641EB" w:rsidP="000641EB">
      <w:pPr>
        <w:pStyle w:val="ListParagraph"/>
        <w:ind w:left="1080"/>
        <w:jc w:val="both"/>
      </w:pPr>
    </w:p>
    <w:p w:rsidR="000641EB" w:rsidRPr="00203604" w:rsidRDefault="000641EB" w:rsidP="000641EB">
      <w:pPr>
        <w:pStyle w:val="ListParagraph"/>
        <w:widowControl/>
        <w:numPr>
          <w:ilvl w:val="1"/>
          <w:numId w:val="9"/>
        </w:numPr>
        <w:spacing w:after="160" w:line="259" w:lineRule="auto"/>
        <w:contextualSpacing/>
        <w:jc w:val="both"/>
        <w:rPr>
          <w:b/>
        </w:rPr>
      </w:pPr>
      <w:r w:rsidRPr="00203604">
        <w:rPr>
          <w:b/>
        </w:rPr>
        <w:t xml:space="preserve">Environment </w:t>
      </w:r>
    </w:p>
    <w:p w:rsidR="000641EB" w:rsidRDefault="000641EB" w:rsidP="000641EB">
      <w:pPr>
        <w:pStyle w:val="ListParagraph"/>
        <w:widowControl/>
        <w:numPr>
          <w:ilvl w:val="0"/>
          <w:numId w:val="15"/>
        </w:numPr>
        <w:spacing w:after="160" w:line="259" w:lineRule="auto"/>
        <w:contextualSpacing/>
        <w:jc w:val="both"/>
      </w:pPr>
      <w:r>
        <w:t>Storage Ambient Temperature: 0 to 50 Deg Cel</w:t>
      </w:r>
    </w:p>
    <w:p w:rsidR="000641EB" w:rsidRDefault="000641EB" w:rsidP="000641EB">
      <w:pPr>
        <w:pStyle w:val="ListParagraph"/>
        <w:widowControl/>
        <w:numPr>
          <w:ilvl w:val="0"/>
          <w:numId w:val="15"/>
        </w:numPr>
        <w:spacing w:after="160" w:line="259" w:lineRule="auto"/>
        <w:contextualSpacing/>
        <w:jc w:val="both"/>
      </w:pPr>
      <w:r>
        <w:t>Operating Ambient Temperature: 0 to 40 Deg Cel</w:t>
      </w:r>
    </w:p>
    <w:p w:rsidR="000641EB" w:rsidRDefault="000641EB" w:rsidP="000641EB">
      <w:pPr>
        <w:pStyle w:val="ListParagraph"/>
        <w:widowControl/>
        <w:numPr>
          <w:ilvl w:val="0"/>
          <w:numId w:val="15"/>
        </w:numPr>
        <w:spacing w:after="160" w:line="259" w:lineRule="auto"/>
        <w:contextualSpacing/>
        <w:jc w:val="both"/>
      </w:pPr>
      <w:r>
        <w:t>Relative Humidity: 5% to 95% max</w:t>
      </w:r>
    </w:p>
    <w:p w:rsidR="000641EB" w:rsidRDefault="000641EB" w:rsidP="000641EB">
      <w:pPr>
        <w:pStyle w:val="ListParagraph"/>
        <w:ind w:left="1080"/>
        <w:jc w:val="both"/>
      </w:pPr>
    </w:p>
    <w:p w:rsidR="000641EB" w:rsidRDefault="000641EB" w:rsidP="000641EB">
      <w:pPr>
        <w:pStyle w:val="ListParagraph"/>
        <w:widowControl/>
        <w:numPr>
          <w:ilvl w:val="1"/>
          <w:numId w:val="9"/>
        </w:numPr>
        <w:spacing w:after="160" w:line="259" w:lineRule="auto"/>
        <w:contextualSpacing/>
        <w:jc w:val="both"/>
        <w:rPr>
          <w:b/>
        </w:rPr>
      </w:pPr>
      <w:r w:rsidRPr="00203604">
        <w:rPr>
          <w:b/>
        </w:rPr>
        <w:t>Communication</w:t>
      </w:r>
    </w:p>
    <w:p w:rsidR="000641EB" w:rsidRDefault="000641EB" w:rsidP="000641EB">
      <w:pPr>
        <w:pStyle w:val="ListParagraph"/>
        <w:widowControl/>
        <w:numPr>
          <w:ilvl w:val="0"/>
          <w:numId w:val="16"/>
        </w:numPr>
        <w:spacing w:after="160" w:line="259" w:lineRule="auto"/>
        <w:contextualSpacing/>
        <w:jc w:val="both"/>
      </w:pPr>
      <w:r>
        <w:t>System shall have RS 232 / RS485  port connectors for computer capability and also RJ45 for local LAN network</w:t>
      </w:r>
    </w:p>
    <w:p w:rsidR="000641EB" w:rsidRDefault="000641EB" w:rsidP="000641EB">
      <w:pPr>
        <w:pStyle w:val="ListParagraph"/>
        <w:widowControl/>
        <w:numPr>
          <w:ilvl w:val="0"/>
          <w:numId w:val="16"/>
        </w:numPr>
        <w:spacing w:after="160" w:line="259" w:lineRule="auto"/>
        <w:contextualSpacing/>
        <w:jc w:val="both"/>
      </w:pPr>
      <w:r>
        <w:t>System shall have provision for integration with BMS system at a later stage thru RS485</w:t>
      </w:r>
    </w:p>
    <w:p w:rsidR="000641EB" w:rsidRDefault="000641EB" w:rsidP="000641EB">
      <w:pPr>
        <w:pStyle w:val="ListParagraph"/>
        <w:widowControl/>
        <w:numPr>
          <w:ilvl w:val="0"/>
          <w:numId w:val="16"/>
        </w:numPr>
        <w:spacing w:after="160" w:line="259" w:lineRule="auto"/>
        <w:contextualSpacing/>
        <w:jc w:val="both"/>
      </w:pPr>
      <w:r>
        <w:t>System should have provision to configure SMS alert to mobile thru inbuilt or added equipment</w:t>
      </w:r>
    </w:p>
    <w:p w:rsidR="000641EB" w:rsidRPr="00A0161A" w:rsidRDefault="000641EB" w:rsidP="000641EB">
      <w:pPr>
        <w:pStyle w:val="ListParagraph"/>
        <w:ind w:left="1080"/>
        <w:jc w:val="both"/>
      </w:pPr>
    </w:p>
    <w:p w:rsidR="000641EB" w:rsidRPr="00203604" w:rsidRDefault="000641EB" w:rsidP="000641EB">
      <w:pPr>
        <w:pStyle w:val="ListParagraph"/>
        <w:widowControl/>
        <w:numPr>
          <w:ilvl w:val="1"/>
          <w:numId w:val="9"/>
        </w:numPr>
        <w:spacing w:line="259" w:lineRule="auto"/>
        <w:contextualSpacing/>
        <w:jc w:val="both"/>
        <w:rPr>
          <w:b/>
        </w:rPr>
      </w:pPr>
      <w:r>
        <w:rPr>
          <w:b/>
        </w:rPr>
        <w:t>Standards</w:t>
      </w:r>
    </w:p>
    <w:p w:rsidR="000641EB" w:rsidRDefault="000641EB" w:rsidP="000641EB">
      <w:pPr>
        <w:pStyle w:val="ListParagraph"/>
        <w:widowControl/>
        <w:numPr>
          <w:ilvl w:val="0"/>
          <w:numId w:val="17"/>
        </w:numPr>
        <w:spacing w:line="259" w:lineRule="auto"/>
        <w:contextualSpacing/>
        <w:jc w:val="both"/>
      </w:pPr>
      <w:r>
        <w:t>System will adhere all Safety standards / Emission norms / performance of IEC class</w:t>
      </w:r>
    </w:p>
    <w:p w:rsidR="000641EB" w:rsidRDefault="000641EB" w:rsidP="000641EB">
      <w:pPr>
        <w:pStyle w:val="ListParagraph"/>
        <w:ind w:left="1080"/>
        <w:jc w:val="both"/>
      </w:pPr>
    </w:p>
    <w:p w:rsidR="000641EB" w:rsidRPr="00C81E7C" w:rsidRDefault="000641EB" w:rsidP="000641EB">
      <w:pPr>
        <w:pStyle w:val="ListParagraph"/>
        <w:widowControl/>
        <w:numPr>
          <w:ilvl w:val="1"/>
          <w:numId w:val="9"/>
        </w:numPr>
        <w:spacing w:after="160" w:line="259" w:lineRule="auto"/>
        <w:contextualSpacing/>
        <w:jc w:val="both"/>
        <w:rPr>
          <w:b/>
        </w:rPr>
      </w:pPr>
      <w:r w:rsidRPr="00C81E7C">
        <w:rPr>
          <w:b/>
        </w:rPr>
        <w:t>Display</w:t>
      </w:r>
      <w:r>
        <w:rPr>
          <w:b/>
        </w:rPr>
        <w:t xml:space="preserve"> &amp; Control</w:t>
      </w:r>
    </w:p>
    <w:p w:rsidR="000641EB" w:rsidRDefault="000641EB" w:rsidP="000641EB">
      <w:pPr>
        <w:pStyle w:val="ListParagraph"/>
        <w:widowControl/>
        <w:numPr>
          <w:ilvl w:val="0"/>
          <w:numId w:val="18"/>
        </w:numPr>
        <w:spacing w:after="160" w:line="259" w:lineRule="auto"/>
        <w:contextualSpacing/>
        <w:jc w:val="both"/>
      </w:pPr>
      <w:r>
        <w:t xml:space="preserve">The display unit shall display the following UPS status message – Normal operation / Battery operation / Bypass operation / Standby / System off / Mains available </w:t>
      </w:r>
    </w:p>
    <w:p w:rsidR="000641EB" w:rsidRDefault="000641EB" w:rsidP="000641EB">
      <w:pPr>
        <w:pStyle w:val="ListParagraph"/>
        <w:widowControl/>
        <w:numPr>
          <w:ilvl w:val="0"/>
          <w:numId w:val="18"/>
        </w:numPr>
        <w:spacing w:after="160" w:line="259" w:lineRule="auto"/>
        <w:contextualSpacing/>
        <w:jc w:val="both"/>
      </w:pPr>
      <w:r>
        <w:t>The display unit shall display the following metered parameters – Source input voltage and current / output voltage and current / output frequency / battery voltage / battery current / battery temperature / output peak current / Year,Month,Day,Hour,Minute,Sec/</w:t>
      </w:r>
    </w:p>
    <w:p w:rsidR="000641EB" w:rsidRDefault="000641EB" w:rsidP="000641EB">
      <w:pPr>
        <w:pStyle w:val="ListParagraph"/>
        <w:widowControl/>
        <w:numPr>
          <w:ilvl w:val="0"/>
          <w:numId w:val="18"/>
        </w:numPr>
        <w:spacing w:after="160" w:line="259" w:lineRule="auto"/>
        <w:contextualSpacing/>
        <w:jc w:val="both"/>
      </w:pPr>
      <w:r>
        <w:t>The display shall allow to display all logs of all active alarm’s</w:t>
      </w:r>
    </w:p>
    <w:p w:rsidR="000641EB" w:rsidRDefault="000641EB" w:rsidP="000641EB">
      <w:pPr>
        <w:pStyle w:val="ListParagraph"/>
        <w:widowControl/>
        <w:numPr>
          <w:ilvl w:val="0"/>
          <w:numId w:val="18"/>
        </w:numPr>
        <w:spacing w:after="160" w:line="259" w:lineRule="auto"/>
        <w:contextualSpacing/>
        <w:jc w:val="both"/>
      </w:pPr>
      <w:r>
        <w:t>The display shall allow to display the events log with a time and date of last 100 most recent UPS status and alarm events</w:t>
      </w:r>
    </w:p>
    <w:p w:rsidR="000641EB" w:rsidRDefault="000641EB" w:rsidP="000641EB">
      <w:pPr>
        <w:pStyle w:val="ListParagraph"/>
        <w:widowControl/>
        <w:numPr>
          <w:ilvl w:val="0"/>
          <w:numId w:val="18"/>
        </w:numPr>
        <w:spacing w:after="160" w:line="259" w:lineRule="auto"/>
        <w:contextualSpacing/>
        <w:jc w:val="both"/>
      </w:pPr>
      <w:r>
        <w:t xml:space="preserve">The display shall have the following control functions – Automatic restart feature / Transfer to or from static bypass operation / Calculate battery back-up time / Adjust set points for different alarms / silence the audible alarm / other standard control functions </w:t>
      </w:r>
    </w:p>
    <w:p w:rsidR="000641EB" w:rsidRPr="001B2BA3" w:rsidRDefault="000641EB" w:rsidP="000641EB">
      <w:pPr>
        <w:pStyle w:val="ListParagraph"/>
        <w:ind w:left="1080"/>
        <w:jc w:val="both"/>
      </w:pPr>
    </w:p>
    <w:p w:rsidR="000641EB" w:rsidRDefault="000641EB" w:rsidP="000641EB">
      <w:pPr>
        <w:pStyle w:val="ListParagraph"/>
        <w:widowControl/>
        <w:numPr>
          <w:ilvl w:val="0"/>
          <w:numId w:val="9"/>
        </w:numPr>
        <w:spacing w:after="160" w:line="259" w:lineRule="auto"/>
        <w:contextualSpacing/>
        <w:jc w:val="both"/>
      </w:pPr>
      <w:r w:rsidRPr="006C5368">
        <w:rPr>
          <w:b/>
        </w:rPr>
        <w:t>Warranty</w:t>
      </w:r>
      <w:r>
        <w:t xml:space="preserve">: </w:t>
      </w:r>
    </w:p>
    <w:p w:rsidR="000641EB" w:rsidRDefault="000641EB" w:rsidP="000641EB">
      <w:pPr>
        <w:pStyle w:val="ListParagraph"/>
        <w:jc w:val="both"/>
      </w:pPr>
      <w:r>
        <w:t>Complete UPS system, Battery Bank and all other accessories of the system shall be warranty for two year from the date of installation and successful running certified by IC&amp;SR.</w:t>
      </w:r>
    </w:p>
    <w:p w:rsidR="000641EB" w:rsidRDefault="000641EB" w:rsidP="000641EB">
      <w:pPr>
        <w:pStyle w:val="ListParagraph"/>
        <w:jc w:val="both"/>
      </w:pPr>
    </w:p>
    <w:p w:rsidR="000641EB" w:rsidRDefault="000641EB" w:rsidP="000641EB">
      <w:pPr>
        <w:pStyle w:val="ListParagraph"/>
        <w:widowControl/>
        <w:numPr>
          <w:ilvl w:val="0"/>
          <w:numId w:val="9"/>
        </w:numPr>
        <w:spacing w:after="160" w:line="259" w:lineRule="auto"/>
        <w:contextualSpacing/>
        <w:jc w:val="both"/>
      </w:pPr>
      <w:r w:rsidRPr="006C5368">
        <w:rPr>
          <w:b/>
        </w:rPr>
        <w:t>Escalation &amp; Service Support</w:t>
      </w:r>
      <w:r w:rsidRPr="00B6642F">
        <w:t>:</w:t>
      </w:r>
      <w:r>
        <w:t xml:space="preserve"> </w:t>
      </w:r>
    </w:p>
    <w:p w:rsidR="000641EB" w:rsidRDefault="000641EB" w:rsidP="000641EB">
      <w:pPr>
        <w:pStyle w:val="ListParagraph"/>
        <w:jc w:val="both"/>
      </w:pPr>
      <w:r>
        <w:t>The vendor should provide detailed escalation matrix for service support with minimum of five level, any call raised by the IC&amp;SR should be addressed within the same day or 12 hours from the time of call</w:t>
      </w:r>
    </w:p>
    <w:p w:rsidR="000641EB" w:rsidRDefault="000641EB" w:rsidP="000641EB">
      <w:pPr>
        <w:pStyle w:val="ListParagraph"/>
        <w:jc w:val="both"/>
      </w:pPr>
    </w:p>
    <w:p w:rsidR="000641EB" w:rsidRDefault="000641EB" w:rsidP="000641EB">
      <w:pPr>
        <w:pStyle w:val="ListParagraph"/>
        <w:widowControl/>
        <w:numPr>
          <w:ilvl w:val="0"/>
          <w:numId w:val="9"/>
        </w:numPr>
        <w:spacing w:after="160" w:line="259" w:lineRule="auto"/>
        <w:contextualSpacing/>
        <w:jc w:val="both"/>
      </w:pPr>
      <w:r w:rsidRPr="006C5368">
        <w:rPr>
          <w:b/>
        </w:rPr>
        <w:t>Preventive Maintenance</w:t>
      </w:r>
      <w:r w:rsidRPr="00B6642F">
        <w:t>:</w:t>
      </w:r>
    </w:p>
    <w:p w:rsidR="000641EB" w:rsidRDefault="000641EB" w:rsidP="000641EB">
      <w:pPr>
        <w:pStyle w:val="ListParagraph"/>
        <w:jc w:val="both"/>
      </w:pPr>
      <w:r>
        <w:t xml:space="preserve">Preventive maintenance of complete setup of UPS system for a period of two years to be undertaken. Four PM’s should be carried out in a year and breakdown calls to be attended within same day or 12 hours from the time of call. </w:t>
      </w:r>
    </w:p>
    <w:p w:rsidR="000641EB" w:rsidRDefault="000641EB" w:rsidP="000641EB">
      <w:pPr>
        <w:pStyle w:val="ListParagraph"/>
        <w:jc w:val="both"/>
      </w:pPr>
    </w:p>
    <w:p w:rsidR="000641EB" w:rsidRDefault="000641EB" w:rsidP="000641EB">
      <w:pPr>
        <w:pStyle w:val="ListParagraph"/>
        <w:jc w:val="both"/>
      </w:pPr>
    </w:p>
    <w:p w:rsidR="000641EB" w:rsidRPr="002A627A" w:rsidRDefault="000641EB" w:rsidP="000641EB">
      <w:pPr>
        <w:pStyle w:val="ListParagraph"/>
        <w:widowControl/>
        <w:numPr>
          <w:ilvl w:val="0"/>
          <w:numId w:val="9"/>
        </w:numPr>
        <w:spacing w:line="259" w:lineRule="auto"/>
        <w:contextualSpacing/>
        <w:jc w:val="both"/>
        <w:rPr>
          <w:b/>
        </w:rPr>
      </w:pPr>
      <w:r w:rsidRPr="002A627A">
        <w:rPr>
          <w:b/>
        </w:rPr>
        <w:t xml:space="preserve">Scope of </w:t>
      </w:r>
      <w:r>
        <w:rPr>
          <w:b/>
        </w:rPr>
        <w:t xml:space="preserve">work - </w:t>
      </w:r>
      <w:r w:rsidRPr="002A627A">
        <w:rPr>
          <w:b/>
        </w:rPr>
        <w:t>IC&amp;SR:</w:t>
      </w:r>
    </w:p>
    <w:p w:rsidR="000641EB" w:rsidRDefault="000641EB" w:rsidP="000641EB">
      <w:pPr>
        <w:spacing w:after="0"/>
        <w:ind w:left="720"/>
        <w:jc w:val="both"/>
      </w:pPr>
      <w:r>
        <w:t>Provision will be made to Providing Input and Output cable from PDU to UPS system along with respective breakers, Mains, Output, Bypass cables and Earths.</w:t>
      </w:r>
    </w:p>
    <w:p w:rsidR="000641EB" w:rsidRDefault="000641EB" w:rsidP="000641EB">
      <w:pPr>
        <w:spacing w:after="0"/>
        <w:ind w:left="720"/>
        <w:jc w:val="both"/>
      </w:pPr>
    </w:p>
    <w:p w:rsidR="000641EB" w:rsidRDefault="000641EB" w:rsidP="000641EB">
      <w:pPr>
        <w:pStyle w:val="ListParagraph"/>
        <w:widowControl/>
        <w:numPr>
          <w:ilvl w:val="0"/>
          <w:numId w:val="9"/>
        </w:numPr>
        <w:spacing w:line="259" w:lineRule="auto"/>
        <w:contextualSpacing/>
        <w:jc w:val="both"/>
        <w:rPr>
          <w:b/>
        </w:rPr>
      </w:pPr>
      <w:r>
        <w:rPr>
          <w:b/>
        </w:rPr>
        <w:t>Buyback of old UPS</w:t>
      </w:r>
      <w:r w:rsidRPr="002A627A">
        <w:rPr>
          <w:b/>
        </w:rPr>
        <w:t>:</w:t>
      </w:r>
    </w:p>
    <w:p w:rsidR="000641EB" w:rsidRPr="00120F45" w:rsidRDefault="000641EB" w:rsidP="000641EB">
      <w:pPr>
        <w:pStyle w:val="ListParagraph"/>
        <w:jc w:val="both"/>
      </w:pPr>
      <w:r>
        <w:t xml:space="preserve">The list of old UPS are attached in the </w:t>
      </w:r>
      <w:r w:rsidRPr="00AF4533">
        <w:rPr>
          <w:u w:val="single"/>
        </w:rPr>
        <w:t>Annexure 2</w:t>
      </w:r>
      <w:r>
        <w:t xml:space="preserve"> with make, model, capacity and working status, all the UPS are currently connected to users system, if require bidders can visit IC&amp;SR to see the UPS condition. The old UPS under buyback will be taken from IC&amp;SR site after successful installation of 40kVA UPS and feeding the UPS power to all the users thru 40kVA setup. This activity may take two to three month based on the internal wiring work completion, till than the old UPS will be at IC&amp;SR. </w:t>
      </w:r>
    </w:p>
    <w:p w:rsidR="000641EB" w:rsidRDefault="000641EB" w:rsidP="000641EB">
      <w:pPr>
        <w:spacing w:after="0"/>
        <w:ind w:left="720"/>
        <w:jc w:val="both"/>
      </w:pPr>
    </w:p>
    <w:p w:rsidR="000641EB" w:rsidRDefault="000641EB" w:rsidP="000641EB">
      <w:pPr>
        <w:pStyle w:val="ListParagraph"/>
        <w:widowControl/>
        <w:numPr>
          <w:ilvl w:val="0"/>
          <w:numId w:val="9"/>
        </w:numPr>
        <w:spacing w:after="160" w:line="259" w:lineRule="auto"/>
        <w:contextualSpacing/>
        <w:jc w:val="both"/>
      </w:pPr>
      <w:r>
        <w:rPr>
          <w:b/>
        </w:rPr>
        <w:t>Vendor qualification</w:t>
      </w:r>
    </w:p>
    <w:p w:rsidR="000641EB" w:rsidRDefault="000641EB" w:rsidP="000641EB">
      <w:pPr>
        <w:pStyle w:val="ListParagraph"/>
        <w:widowControl/>
        <w:numPr>
          <w:ilvl w:val="0"/>
          <w:numId w:val="10"/>
        </w:numPr>
        <w:spacing w:after="160" w:line="259" w:lineRule="auto"/>
        <w:contextualSpacing/>
        <w:jc w:val="both"/>
      </w:pPr>
      <w:r>
        <w:t>The bidder shall be a manufacturer of UPS or an authorized dealer of the manufacturer.</w:t>
      </w:r>
    </w:p>
    <w:p w:rsidR="000641EB" w:rsidRDefault="000641EB" w:rsidP="000641EB">
      <w:pPr>
        <w:pStyle w:val="ListParagraph"/>
        <w:widowControl/>
        <w:numPr>
          <w:ilvl w:val="0"/>
          <w:numId w:val="10"/>
        </w:numPr>
        <w:spacing w:after="160" w:line="259" w:lineRule="auto"/>
        <w:contextualSpacing/>
        <w:jc w:val="both"/>
      </w:pPr>
      <w:r>
        <w:t xml:space="preserve">In case the bidder is an authorized dealer of the UPS this tender specific authorization from the original manufacturer addressed to ICS&amp;R shall be submitted with the bid. </w:t>
      </w:r>
    </w:p>
    <w:p w:rsidR="000641EB" w:rsidRDefault="000641EB" w:rsidP="000641EB">
      <w:pPr>
        <w:pStyle w:val="ListParagraph"/>
        <w:widowControl/>
        <w:numPr>
          <w:ilvl w:val="0"/>
          <w:numId w:val="10"/>
        </w:numPr>
        <w:spacing w:after="160" w:line="259" w:lineRule="auto"/>
        <w:contextualSpacing/>
        <w:jc w:val="both"/>
      </w:pPr>
      <w:r>
        <w:t>They should have fully functional service center with spares stock for attending the breakdown calls. Details of the service center must be provided.</w:t>
      </w:r>
    </w:p>
    <w:p w:rsidR="000641EB" w:rsidRDefault="000641EB" w:rsidP="000641EB">
      <w:pPr>
        <w:jc w:val="both"/>
        <w:rPr>
          <w:b/>
          <w:u w:val="single"/>
        </w:rPr>
      </w:pPr>
    </w:p>
    <w:p w:rsidR="000641EB" w:rsidRDefault="000641EB" w:rsidP="000641EB">
      <w:pPr>
        <w:jc w:val="both"/>
        <w:rPr>
          <w:b/>
          <w:u w:val="single"/>
        </w:rPr>
      </w:pPr>
    </w:p>
    <w:p w:rsidR="000641EB" w:rsidRDefault="000641EB" w:rsidP="000641EB">
      <w:pPr>
        <w:jc w:val="both"/>
        <w:rPr>
          <w:b/>
          <w:u w:val="single"/>
        </w:rPr>
      </w:pPr>
    </w:p>
    <w:p w:rsidR="000641EB" w:rsidRDefault="000641EB" w:rsidP="000641EB">
      <w:pPr>
        <w:jc w:val="both"/>
        <w:rPr>
          <w:b/>
          <w:u w:val="single"/>
        </w:rPr>
      </w:pPr>
    </w:p>
    <w:p w:rsidR="000641EB" w:rsidRDefault="000641EB" w:rsidP="000641EB">
      <w:pPr>
        <w:jc w:val="both"/>
        <w:rPr>
          <w:b/>
          <w:u w:val="single"/>
        </w:rPr>
      </w:pPr>
    </w:p>
    <w:p w:rsidR="000641EB" w:rsidRDefault="000641EB" w:rsidP="000641EB">
      <w:pPr>
        <w:jc w:val="both"/>
        <w:rPr>
          <w:b/>
          <w:u w:val="single"/>
        </w:rPr>
      </w:pPr>
    </w:p>
    <w:p w:rsidR="000641EB" w:rsidRDefault="000641EB" w:rsidP="000641EB">
      <w:pPr>
        <w:jc w:val="both"/>
        <w:rPr>
          <w:b/>
          <w:u w:val="single"/>
        </w:rPr>
      </w:pPr>
    </w:p>
    <w:p w:rsidR="000641EB" w:rsidRDefault="000641EB" w:rsidP="000641EB">
      <w:pPr>
        <w:jc w:val="both"/>
        <w:rPr>
          <w:b/>
          <w:u w:val="single"/>
        </w:rPr>
      </w:pPr>
    </w:p>
    <w:p w:rsidR="000641EB" w:rsidRDefault="000641EB" w:rsidP="000641EB">
      <w:pPr>
        <w:jc w:val="both"/>
        <w:rPr>
          <w:b/>
          <w:u w:val="single"/>
        </w:rPr>
      </w:pPr>
    </w:p>
    <w:p w:rsidR="000641EB" w:rsidRDefault="000641EB" w:rsidP="000641EB">
      <w:pPr>
        <w:jc w:val="both"/>
        <w:rPr>
          <w:b/>
          <w:u w:val="single"/>
        </w:rPr>
      </w:pPr>
    </w:p>
    <w:p w:rsidR="000641EB" w:rsidRDefault="000641EB" w:rsidP="000641EB">
      <w:pPr>
        <w:jc w:val="both"/>
        <w:rPr>
          <w:b/>
          <w:u w:val="single"/>
        </w:rPr>
      </w:pPr>
    </w:p>
    <w:p w:rsidR="000641EB" w:rsidRDefault="000641EB" w:rsidP="000641EB">
      <w:pPr>
        <w:jc w:val="both"/>
        <w:rPr>
          <w:b/>
          <w:u w:val="single"/>
        </w:rPr>
      </w:pPr>
    </w:p>
    <w:p w:rsidR="000641EB" w:rsidRDefault="000641EB" w:rsidP="000641EB">
      <w:pPr>
        <w:jc w:val="both"/>
        <w:rPr>
          <w:b/>
          <w:u w:val="single"/>
        </w:rPr>
      </w:pPr>
    </w:p>
    <w:p w:rsidR="000641EB" w:rsidRDefault="000641EB" w:rsidP="000641EB">
      <w:pPr>
        <w:jc w:val="both"/>
        <w:rPr>
          <w:b/>
          <w:u w:val="single"/>
        </w:rPr>
      </w:pPr>
    </w:p>
    <w:p w:rsidR="000641EB" w:rsidRDefault="000641EB" w:rsidP="000641EB">
      <w:pPr>
        <w:jc w:val="both"/>
        <w:rPr>
          <w:b/>
          <w:u w:val="single"/>
        </w:rPr>
      </w:pPr>
    </w:p>
    <w:p w:rsidR="000641EB" w:rsidRDefault="000641EB" w:rsidP="000641EB">
      <w:pPr>
        <w:jc w:val="both"/>
        <w:rPr>
          <w:b/>
          <w:u w:val="single"/>
        </w:rPr>
      </w:pPr>
    </w:p>
    <w:p w:rsidR="000641EB" w:rsidRDefault="000641EB" w:rsidP="000641EB">
      <w:pPr>
        <w:jc w:val="both"/>
        <w:rPr>
          <w:b/>
          <w:u w:val="single"/>
        </w:rPr>
      </w:pPr>
    </w:p>
    <w:p w:rsidR="000641EB" w:rsidRDefault="000641EB" w:rsidP="000641EB">
      <w:pPr>
        <w:jc w:val="center"/>
        <w:rPr>
          <w:b/>
          <w:sz w:val="24"/>
          <w:u w:val="single"/>
        </w:rPr>
      </w:pPr>
    </w:p>
    <w:p w:rsidR="000641EB" w:rsidRDefault="000641EB" w:rsidP="000641EB">
      <w:pPr>
        <w:jc w:val="center"/>
        <w:rPr>
          <w:b/>
          <w:sz w:val="24"/>
          <w:u w:val="single"/>
        </w:rPr>
      </w:pPr>
    </w:p>
    <w:p w:rsidR="000641EB" w:rsidRPr="00A633FF" w:rsidRDefault="000641EB" w:rsidP="000641EB">
      <w:pPr>
        <w:jc w:val="center"/>
        <w:rPr>
          <w:b/>
          <w:sz w:val="24"/>
          <w:u w:val="single"/>
        </w:rPr>
      </w:pPr>
      <w:r w:rsidRPr="00A633FF">
        <w:rPr>
          <w:b/>
          <w:sz w:val="24"/>
          <w:u w:val="single"/>
        </w:rPr>
        <w:t>Annexure 1</w:t>
      </w:r>
    </w:p>
    <w:p w:rsidR="000641EB" w:rsidRPr="00A633FF" w:rsidRDefault="000641EB" w:rsidP="000641EB">
      <w:pPr>
        <w:jc w:val="center"/>
        <w:rPr>
          <w:b/>
          <w:sz w:val="24"/>
          <w:u w:val="single"/>
        </w:rPr>
      </w:pPr>
      <w:r w:rsidRPr="00A633FF">
        <w:rPr>
          <w:b/>
          <w:sz w:val="24"/>
          <w:u w:val="single"/>
        </w:rPr>
        <w:t xml:space="preserve">Financial Bid </w:t>
      </w:r>
      <w:r>
        <w:rPr>
          <w:b/>
          <w:sz w:val="24"/>
          <w:u w:val="single"/>
        </w:rPr>
        <w:t xml:space="preserve">- </w:t>
      </w:r>
      <w:r w:rsidRPr="00A633FF">
        <w:rPr>
          <w:b/>
          <w:sz w:val="24"/>
          <w:u w:val="single"/>
        </w:rPr>
        <w:t>Rate shall be quoted</w:t>
      </w:r>
      <w:r>
        <w:rPr>
          <w:b/>
          <w:sz w:val="24"/>
          <w:u w:val="single"/>
        </w:rPr>
        <w:t xml:space="preserve"> as per the format given below</w:t>
      </w:r>
    </w:p>
    <w:tbl>
      <w:tblPr>
        <w:tblStyle w:val="TableGrid"/>
        <w:tblW w:w="10629" w:type="dxa"/>
        <w:jc w:val="center"/>
        <w:tblLayout w:type="fixed"/>
        <w:tblLook w:val="04A0" w:firstRow="1" w:lastRow="0" w:firstColumn="1" w:lastColumn="0" w:noHBand="0" w:noVBand="1"/>
      </w:tblPr>
      <w:tblGrid>
        <w:gridCol w:w="535"/>
        <w:gridCol w:w="4134"/>
        <w:gridCol w:w="607"/>
        <w:gridCol w:w="929"/>
        <w:gridCol w:w="810"/>
        <w:gridCol w:w="1350"/>
        <w:gridCol w:w="990"/>
        <w:gridCol w:w="1274"/>
      </w:tblGrid>
      <w:tr w:rsidR="000641EB" w:rsidRPr="0079106E" w:rsidTr="000641EB">
        <w:trPr>
          <w:trHeight w:val="330"/>
          <w:jc w:val="center"/>
        </w:trPr>
        <w:tc>
          <w:tcPr>
            <w:tcW w:w="535" w:type="dxa"/>
            <w:vAlign w:val="center"/>
            <w:hideMark/>
          </w:tcPr>
          <w:p w:rsidR="000641EB" w:rsidRPr="0079106E" w:rsidRDefault="000641EB" w:rsidP="000641EB">
            <w:pPr>
              <w:jc w:val="center"/>
              <w:rPr>
                <w:b/>
                <w:bCs/>
              </w:rPr>
            </w:pPr>
            <w:r>
              <w:rPr>
                <w:b/>
                <w:bCs/>
              </w:rPr>
              <w:t>Sr#</w:t>
            </w:r>
          </w:p>
        </w:tc>
        <w:tc>
          <w:tcPr>
            <w:tcW w:w="4134" w:type="dxa"/>
            <w:vAlign w:val="center"/>
            <w:hideMark/>
          </w:tcPr>
          <w:p w:rsidR="000641EB" w:rsidRPr="0079106E" w:rsidRDefault="000641EB" w:rsidP="000641EB">
            <w:pPr>
              <w:jc w:val="center"/>
              <w:rPr>
                <w:b/>
                <w:bCs/>
              </w:rPr>
            </w:pPr>
            <w:r w:rsidRPr="0079106E">
              <w:rPr>
                <w:b/>
                <w:bCs/>
              </w:rPr>
              <w:t>Description</w:t>
            </w:r>
          </w:p>
        </w:tc>
        <w:tc>
          <w:tcPr>
            <w:tcW w:w="607" w:type="dxa"/>
            <w:vAlign w:val="center"/>
            <w:hideMark/>
          </w:tcPr>
          <w:p w:rsidR="000641EB" w:rsidRPr="0079106E" w:rsidRDefault="000641EB" w:rsidP="000641EB">
            <w:pPr>
              <w:jc w:val="center"/>
              <w:rPr>
                <w:b/>
                <w:bCs/>
              </w:rPr>
            </w:pPr>
            <w:r w:rsidRPr="0079106E">
              <w:rPr>
                <w:b/>
                <w:bCs/>
              </w:rPr>
              <w:t>Qty</w:t>
            </w:r>
            <w:r>
              <w:rPr>
                <w:b/>
                <w:bCs/>
              </w:rPr>
              <w:t xml:space="preserve"> (A)</w:t>
            </w:r>
          </w:p>
        </w:tc>
        <w:tc>
          <w:tcPr>
            <w:tcW w:w="929" w:type="dxa"/>
            <w:vAlign w:val="center"/>
            <w:hideMark/>
          </w:tcPr>
          <w:p w:rsidR="000641EB" w:rsidRDefault="000641EB" w:rsidP="000641EB">
            <w:pPr>
              <w:jc w:val="center"/>
              <w:rPr>
                <w:b/>
                <w:bCs/>
              </w:rPr>
            </w:pPr>
            <w:r w:rsidRPr="0079106E">
              <w:rPr>
                <w:b/>
                <w:bCs/>
              </w:rPr>
              <w:t>Unit</w:t>
            </w:r>
          </w:p>
          <w:p w:rsidR="000641EB" w:rsidRPr="0079106E" w:rsidRDefault="000641EB" w:rsidP="000641EB">
            <w:pPr>
              <w:jc w:val="center"/>
              <w:rPr>
                <w:b/>
                <w:bCs/>
              </w:rPr>
            </w:pPr>
            <w:r>
              <w:rPr>
                <w:b/>
                <w:bCs/>
              </w:rPr>
              <w:t>Rate</w:t>
            </w:r>
            <w:r w:rsidRPr="0079106E">
              <w:rPr>
                <w:b/>
                <w:bCs/>
              </w:rPr>
              <w:t xml:space="preserve"> </w:t>
            </w:r>
            <w:r>
              <w:rPr>
                <w:b/>
                <w:bCs/>
              </w:rPr>
              <w:t>(B)</w:t>
            </w:r>
          </w:p>
        </w:tc>
        <w:tc>
          <w:tcPr>
            <w:tcW w:w="810" w:type="dxa"/>
            <w:vAlign w:val="center"/>
          </w:tcPr>
          <w:p w:rsidR="000641EB" w:rsidRDefault="000641EB" w:rsidP="000641EB">
            <w:pPr>
              <w:jc w:val="center"/>
              <w:rPr>
                <w:b/>
                <w:bCs/>
              </w:rPr>
            </w:pPr>
            <w:r>
              <w:rPr>
                <w:b/>
                <w:bCs/>
              </w:rPr>
              <w:t xml:space="preserve">Tax </w:t>
            </w:r>
          </w:p>
          <w:p w:rsidR="000641EB" w:rsidRDefault="000641EB" w:rsidP="000641EB">
            <w:pPr>
              <w:jc w:val="center"/>
              <w:rPr>
                <w:b/>
                <w:bCs/>
              </w:rPr>
            </w:pPr>
            <w:r>
              <w:rPr>
                <w:b/>
                <w:bCs/>
              </w:rPr>
              <w:t>(C)</w:t>
            </w:r>
          </w:p>
        </w:tc>
        <w:tc>
          <w:tcPr>
            <w:tcW w:w="1350" w:type="dxa"/>
            <w:vAlign w:val="center"/>
          </w:tcPr>
          <w:p w:rsidR="000641EB" w:rsidRPr="0079106E" w:rsidRDefault="000641EB" w:rsidP="000641EB">
            <w:pPr>
              <w:jc w:val="center"/>
              <w:rPr>
                <w:b/>
                <w:bCs/>
              </w:rPr>
            </w:pPr>
            <w:r>
              <w:rPr>
                <w:b/>
                <w:bCs/>
              </w:rPr>
              <w:t>Total Amount  D=Ax(B+C)</w:t>
            </w:r>
          </w:p>
        </w:tc>
        <w:tc>
          <w:tcPr>
            <w:tcW w:w="990" w:type="dxa"/>
            <w:vAlign w:val="center"/>
          </w:tcPr>
          <w:p w:rsidR="000641EB" w:rsidRDefault="000641EB" w:rsidP="000641EB">
            <w:pPr>
              <w:jc w:val="center"/>
              <w:rPr>
                <w:b/>
                <w:bCs/>
              </w:rPr>
            </w:pPr>
            <w:r>
              <w:rPr>
                <w:b/>
                <w:bCs/>
              </w:rPr>
              <w:t>Buyback Amount</w:t>
            </w:r>
          </w:p>
          <w:p w:rsidR="000641EB" w:rsidRPr="0079106E" w:rsidRDefault="000641EB" w:rsidP="000641EB">
            <w:pPr>
              <w:jc w:val="center"/>
              <w:rPr>
                <w:b/>
                <w:bCs/>
              </w:rPr>
            </w:pPr>
            <w:r>
              <w:rPr>
                <w:b/>
                <w:bCs/>
              </w:rPr>
              <w:t xml:space="preserve"> E</w:t>
            </w:r>
          </w:p>
        </w:tc>
        <w:tc>
          <w:tcPr>
            <w:tcW w:w="1274" w:type="dxa"/>
            <w:vAlign w:val="center"/>
            <w:hideMark/>
          </w:tcPr>
          <w:p w:rsidR="000641EB" w:rsidRDefault="000641EB" w:rsidP="000641EB">
            <w:pPr>
              <w:jc w:val="center"/>
              <w:rPr>
                <w:b/>
                <w:bCs/>
              </w:rPr>
            </w:pPr>
            <w:r>
              <w:rPr>
                <w:b/>
                <w:bCs/>
              </w:rPr>
              <w:t>Net</w:t>
            </w:r>
          </w:p>
          <w:p w:rsidR="000641EB" w:rsidRPr="0079106E" w:rsidRDefault="000641EB" w:rsidP="000641EB">
            <w:pPr>
              <w:jc w:val="center"/>
              <w:rPr>
                <w:b/>
                <w:bCs/>
              </w:rPr>
            </w:pPr>
            <w:r>
              <w:rPr>
                <w:b/>
                <w:bCs/>
              </w:rPr>
              <w:t xml:space="preserve"> Amount      F= D - E</w:t>
            </w:r>
          </w:p>
        </w:tc>
      </w:tr>
      <w:tr w:rsidR="000641EB" w:rsidRPr="0079106E" w:rsidTr="000641EB">
        <w:trPr>
          <w:trHeight w:val="1650"/>
          <w:jc w:val="center"/>
        </w:trPr>
        <w:tc>
          <w:tcPr>
            <w:tcW w:w="535" w:type="dxa"/>
            <w:hideMark/>
          </w:tcPr>
          <w:p w:rsidR="000641EB" w:rsidRPr="0079106E" w:rsidRDefault="000641EB" w:rsidP="000641EB">
            <w:pPr>
              <w:jc w:val="center"/>
            </w:pPr>
            <w:r w:rsidRPr="0079106E">
              <w:t>1</w:t>
            </w:r>
          </w:p>
        </w:tc>
        <w:tc>
          <w:tcPr>
            <w:tcW w:w="4134" w:type="dxa"/>
            <w:hideMark/>
          </w:tcPr>
          <w:p w:rsidR="000641EB" w:rsidRPr="000E006F" w:rsidRDefault="000641EB" w:rsidP="000641EB">
            <w:pPr>
              <w:jc w:val="both"/>
              <w:rPr>
                <w:b/>
                <w:u w:val="single"/>
              </w:rPr>
            </w:pPr>
            <w:r>
              <w:t xml:space="preserve">Supply of 40kVA True Online Parallel redundant UPS System operating on 415V, 50 Hz, 3 Phase Input and 3 Phase Output, interconnecting suitable size copper cables between UPS and Batteries and all other accessories under </w:t>
            </w:r>
            <w:r w:rsidRPr="000E006F">
              <w:rPr>
                <w:b/>
                <w:u w:val="single"/>
              </w:rPr>
              <w:t xml:space="preserve">Buyback of old UPS as per the Annexure </w:t>
            </w:r>
            <w:r>
              <w:rPr>
                <w:b/>
                <w:u w:val="single"/>
              </w:rPr>
              <w:t>2</w:t>
            </w:r>
          </w:p>
          <w:p w:rsidR="000641EB" w:rsidRPr="00AF00EA" w:rsidRDefault="000641EB" w:rsidP="000641EB">
            <w:pPr>
              <w:jc w:val="both"/>
              <w:rPr>
                <w:b/>
              </w:rPr>
            </w:pPr>
            <w:r w:rsidRPr="00AF00EA">
              <w:rPr>
                <w:b/>
              </w:rPr>
              <w:t>Make: Numeric / Emerson / APC / Consul / Delta</w:t>
            </w:r>
          </w:p>
        </w:tc>
        <w:tc>
          <w:tcPr>
            <w:tcW w:w="607" w:type="dxa"/>
            <w:noWrap/>
            <w:vAlign w:val="center"/>
            <w:hideMark/>
          </w:tcPr>
          <w:p w:rsidR="000641EB" w:rsidRPr="0079106E" w:rsidRDefault="000641EB" w:rsidP="000641EB">
            <w:pPr>
              <w:jc w:val="center"/>
            </w:pPr>
            <w:r>
              <w:t>2.00</w:t>
            </w:r>
          </w:p>
        </w:tc>
        <w:tc>
          <w:tcPr>
            <w:tcW w:w="929" w:type="dxa"/>
            <w:vAlign w:val="center"/>
            <w:hideMark/>
          </w:tcPr>
          <w:p w:rsidR="000641EB" w:rsidRPr="0079106E" w:rsidRDefault="000641EB" w:rsidP="000641EB">
            <w:pPr>
              <w:jc w:val="center"/>
            </w:pPr>
          </w:p>
        </w:tc>
        <w:tc>
          <w:tcPr>
            <w:tcW w:w="810" w:type="dxa"/>
          </w:tcPr>
          <w:p w:rsidR="000641EB" w:rsidRPr="0079106E" w:rsidRDefault="000641EB" w:rsidP="000641EB"/>
        </w:tc>
        <w:tc>
          <w:tcPr>
            <w:tcW w:w="1350" w:type="dxa"/>
          </w:tcPr>
          <w:p w:rsidR="000641EB" w:rsidRPr="0079106E" w:rsidRDefault="000641EB" w:rsidP="000641EB"/>
        </w:tc>
        <w:tc>
          <w:tcPr>
            <w:tcW w:w="990" w:type="dxa"/>
          </w:tcPr>
          <w:p w:rsidR="000641EB" w:rsidRPr="0079106E" w:rsidRDefault="000641EB" w:rsidP="000641EB"/>
        </w:tc>
        <w:tc>
          <w:tcPr>
            <w:tcW w:w="1274" w:type="dxa"/>
            <w:noWrap/>
            <w:hideMark/>
          </w:tcPr>
          <w:p w:rsidR="000641EB" w:rsidRPr="0079106E" w:rsidRDefault="000641EB" w:rsidP="000641EB">
            <w:r w:rsidRPr="0079106E">
              <w:t> </w:t>
            </w:r>
          </w:p>
        </w:tc>
      </w:tr>
      <w:tr w:rsidR="000641EB" w:rsidRPr="0079106E" w:rsidTr="000641EB">
        <w:trPr>
          <w:trHeight w:val="1020"/>
          <w:jc w:val="center"/>
        </w:trPr>
        <w:tc>
          <w:tcPr>
            <w:tcW w:w="535" w:type="dxa"/>
            <w:hideMark/>
          </w:tcPr>
          <w:p w:rsidR="000641EB" w:rsidRPr="0079106E" w:rsidRDefault="000641EB" w:rsidP="000641EB">
            <w:pPr>
              <w:jc w:val="center"/>
            </w:pPr>
            <w:r w:rsidRPr="0079106E">
              <w:t>2</w:t>
            </w:r>
          </w:p>
        </w:tc>
        <w:tc>
          <w:tcPr>
            <w:tcW w:w="4134" w:type="dxa"/>
            <w:hideMark/>
          </w:tcPr>
          <w:p w:rsidR="000641EB" w:rsidRPr="0079106E" w:rsidRDefault="000641EB" w:rsidP="000641EB">
            <w:pPr>
              <w:jc w:val="both"/>
            </w:pPr>
            <w:r w:rsidRPr="0079106E">
              <w:t xml:space="preserve">Supply, Installation, testing and commissioning of </w:t>
            </w:r>
            <w:r>
              <w:t xml:space="preserve">SMF battery bank for 40kVA True Online Parallel redundant UPS for providing backup time of 15 minutes &amp; battery charger, battery stand with open type rack </w:t>
            </w:r>
          </w:p>
        </w:tc>
        <w:tc>
          <w:tcPr>
            <w:tcW w:w="607" w:type="dxa"/>
            <w:noWrap/>
            <w:vAlign w:val="center"/>
            <w:hideMark/>
          </w:tcPr>
          <w:p w:rsidR="000641EB" w:rsidRPr="0079106E" w:rsidRDefault="000641EB" w:rsidP="000641EB">
            <w:pPr>
              <w:jc w:val="center"/>
            </w:pPr>
            <w:r>
              <w:t>2.00</w:t>
            </w:r>
          </w:p>
        </w:tc>
        <w:tc>
          <w:tcPr>
            <w:tcW w:w="929" w:type="dxa"/>
            <w:vAlign w:val="center"/>
            <w:hideMark/>
          </w:tcPr>
          <w:p w:rsidR="000641EB" w:rsidRPr="0079106E" w:rsidRDefault="000641EB" w:rsidP="000641EB">
            <w:pPr>
              <w:jc w:val="center"/>
            </w:pPr>
          </w:p>
        </w:tc>
        <w:tc>
          <w:tcPr>
            <w:tcW w:w="810" w:type="dxa"/>
          </w:tcPr>
          <w:p w:rsidR="000641EB" w:rsidRPr="0079106E" w:rsidRDefault="000641EB" w:rsidP="000641EB"/>
        </w:tc>
        <w:tc>
          <w:tcPr>
            <w:tcW w:w="1350" w:type="dxa"/>
          </w:tcPr>
          <w:p w:rsidR="000641EB" w:rsidRPr="0079106E" w:rsidRDefault="000641EB" w:rsidP="000641EB"/>
        </w:tc>
        <w:tc>
          <w:tcPr>
            <w:tcW w:w="990" w:type="dxa"/>
          </w:tcPr>
          <w:p w:rsidR="000641EB" w:rsidRPr="0079106E" w:rsidRDefault="000641EB" w:rsidP="000641EB"/>
        </w:tc>
        <w:tc>
          <w:tcPr>
            <w:tcW w:w="1274" w:type="dxa"/>
            <w:noWrap/>
            <w:hideMark/>
          </w:tcPr>
          <w:p w:rsidR="000641EB" w:rsidRPr="0079106E" w:rsidRDefault="000641EB" w:rsidP="000641EB">
            <w:r w:rsidRPr="0079106E">
              <w:t> </w:t>
            </w:r>
          </w:p>
        </w:tc>
      </w:tr>
      <w:tr w:rsidR="000641EB" w:rsidRPr="0079106E" w:rsidTr="000641EB">
        <w:trPr>
          <w:trHeight w:val="765"/>
          <w:jc w:val="center"/>
        </w:trPr>
        <w:tc>
          <w:tcPr>
            <w:tcW w:w="535" w:type="dxa"/>
            <w:hideMark/>
          </w:tcPr>
          <w:p w:rsidR="000641EB" w:rsidRPr="0079106E" w:rsidRDefault="000641EB" w:rsidP="000641EB">
            <w:pPr>
              <w:jc w:val="center"/>
            </w:pPr>
            <w:r w:rsidRPr="0079106E">
              <w:t>3</w:t>
            </w:r>
          </w:p>
        </w:tc>
        <w:tc>
          <w:tcPr>
            <w:tcW w:w="4134" w:type="dxa"/>
          </w:tcPr>
          <w:p w:rsidR="000641EB" w:rsidRPr="0079106E" w:rsidRDefault="000641EB" w:rsidP="000641EB">
            <w:r>
              <w:t xml:space="preserve">Installation and commissioning charges for the entire work if applicable </w:t>
            </w:r>
          </w:p>
        </w:tc>
        <w:tc>
          <w:tcPr>
            <w:tcW w:w="607" w:type="dxa"/>
            <w:noWrap/>
            <w:vAlign w:val="center"/>
          </w:tcPr>
          <w:p w:rsidR="000641EB" w:rsidRPr="0079106E" w:rsidRDefault="000641EB" w:rsidP="000641EB">
            <w:r>
              <w:t>LS</w:t>
            </w:r>
          </w:p>
        </w:tc>
        <w:tc>
          <w:tcPr>
            <w:tcW w:w="929" w:type="dxa"/>
            <w:vAlign w:val="center"/>
            <w:hideMark/>
          </w:tcPr>
          <w:p w:rsidR="000641EB" w:rsidRPr="0079106E" w:rsidRDefault="000641EB" w:rsidP="000641EB"/>
        </w:tc>
        <w:tc>
          <w:tcPr>
            <w:tcW w:w="810" w:type="dxa"/>
            <w:vAlign w:val="center"/>
          </w:tcPr>
          <w:p w:rsidR="000641EB" w:rsidRPr="0079106E" w:rsidRDefault="000641EB" w:rsidP="000641EB"/>
        </w:tc>
        <w:tc>
          <w:tcPr>
            <w:tcW w:w="1350" w:type="dxa"/>
            <w:vAlign w:val="center"/>
          </w:tcPr>
          <w:p w:rsidR="000641EB" w:rsidRPr="0079106E" w:rsidRDefault="000641EB" w:rsidP="000641EB"/>
        </w:tc>
        <w:tc>
          <w:tcPr>
            <w:tcW w:w="990" w:type="dxa"/>
            <w:vAlign w:val="center"/>
          </w:tcPr>
          <w:p w:rsidR="000641EB" w:rsidRPr="0079106E" w:rsidRDefault="000641EB" w:rsidP="000641EB"/>
        </w:tc>
        <w:tc>
          <w:tcPr>
            <w:tcW w:w="1274" w:type="dxa"/>
            <w:noWrap/>
            <w:vAlign w:val="center"/>
            <w:hideMark/>
          </w:tcPr>
          <w:p w:rsidR="000641EB" w:rsidRPr="0079106E" w:rsidRDefault="000641EB" w:rsidP="000641EB">
            <w:r w:rsidRPr="0079106E">
              <w:t> </w:t>
            </w:r>
          </w:p>
        </w:tc>
      </w:tr>
      <w:tr w:rsidR="000641EB" w:rsidRPr="0079106E" w:rsidTr="000641EB">
        <w:trPr>
          <w:trHeight w:val="377"/>
          <w:jc w:val="center"/>
        </w:trPr>
        <w:tc>
          <w:tcPr>
            <w:tcW w:w="535" w:type="dxa"/>
            <w:shd w:val="clear" w:color="auto" w:fill="BFBFBF" w:themeFill="background1" w:themeFillShade="BF"/>
          </w:tcPr>
          <w:p w:rsidR="000641EB" w:rsidRPr="008474D9" w:rsidRDefault="000641EB" w:rsidP="000641EB">
            <w:pPr>
              <w:jc w:val="center"/>
              <w:rPr>
                <w:b/>
              </w:rPr>
            </w:pPr>
          </w:p>
        </w:tc>
        <w:tc>
          <w:tcPr>
            <w:tcW w:w="4134" w:type="dxa"/>
            <w:shd w:val="clear" w:color="auto" w:fill="BFBFBF" w:themeFill="background1" w:themeFillShade="BF"/>
          </w:tcPr>
          <w:p w:rsidR="000641EB" w:rsidRPr="008474D9" w:rsidRDefault="000641EB" w:rsidP="000641EB">
            <w:pPr>
              <w:jc w:val="center"/>
              <w:rPr>
                <w:b/>
              </w:rPr>
            </w:pPr>
            <w:r w:rsidRPr="008474D9">
              <w:rPr>
                <w:b/>
                <w:sz w:val="24"/>
              </w:rPr>
              <w:t>Grand Total</w:t>
            </w:r>
          </w:p>
        </w:tc>
        <w:tc>
          <w:tcPr>
            <w:tcW w:w="607" w:type="dxa"/>
            <w:shd w:val="clear" w:color="auto" w:fill="BFBFBF" w:themeFill="background1" w:themeFillShade="BF"/>
            <w:noWrap/>
            <w:vAlign w:val="center"/>
          </w:tcPr>
          <w:p w:rsidR="000641EB" w:rsidRPr="008474D9" w:rsidRDefault="000641EB" w:rsidP="000641EB">
            <w:pPr>
              <w:jc w:val="center"/>
              <w:rPr>
                <w:b/>
              </w:rPr>
            </w:pPr>
          </w:p>
        </w:tc>
        <w:tc>
          <w:tcPr>
            <w:tcW w:w="929" w:type="dxa"/>
            <w:shd w:val="clear" w:color="auto" w:fill="BFBFBF" w:themeFill="background1" w:themeFillShade="BF"/>
            <w:vAlign w:val="center"/>
          </w:tcPr>
          <w:p w:rsidR="000641EB" w:rsidRPr="008474D9" w:rsidRDefault="000641EB" w:rsidP="000641EB">
            <w:pPr>
              <w:jc w:val="center"/>
              <w:rPr>
                <w:b/>
              </w:rPr>
            </w:pPr>
          </w:p>
        </w:tc>
        <w:tc>
          <w:tcPr>
            <w:tcW w:w="810" w:type="dxa"/>
            <w:shd w:val="clear" w:color="auto" w:fill="BFBFBF" w:themeFill="background1" w:themeFillShade="BF"/>
            <w:vAlign w:val="center"/>
          </w:tcPr>
          <w:p w:rsidR="000641EB" w:rsidRPr="008474D9" w:rsidRDefault="000641EB" w:rsidP="000641EB">
            <w:pPr>
              <w:jc w:val="center"/>
              <w:rPr>
                <w:b/>
              </w:rPr>
            </w:pPr>
          </w:p>
        </w:tc>
        <w:tc>
          <w:tcPr>
            <w:tcW w:w="1350" w:type="dxa"/>
            <w:shd w:val="clear" w:color="auto" w:fill="BFBFBF" w:themeFill="background1" w:themeFillShade="BF"/>
            <w:vAlign w:val="center"/>
          </w:tcPr>
          <w:p w:rsidR="000641EB" w:rsidRPr="008474D9" w:rsidRDefault="000641EB" w:rsidP="000641EB">
            <w:pPr>
              <w:jc w:val="center"/>
              <w:rPr>
                <w:b/>
              </w:rPr>
            </w:pPr>
          </w:p>
        </w:tc>
        <w:tc>
          <w:tcPr>
            <w:tcW w:w="990" w:type="dxa"/>
            <w:shd w:val="clear" w:color="auto" w:fill="BFBFBF" w:themeFill="background1" w:themeFillShade="BF"/>
            <w:vAlign w:val="center"/>
          </w:tcPr>
          <w:p w:rsidR="000641EB" w:rsidRPr="008474D9" w:rsidRDefault="000641EB" w:rsidP="000641EB">
            <w:pPr>
              <w:jc w:val="center"/>
              <w:rPr>
                <w:b/>
              </w:rPr>
            </w:pPr>
          </w:p>
        </w:tc>
        <w:tc>
          <w:tcPr>
            <w:tcW w:w="1274" w:type="dxa"/>
            <w:shd w:val="clear" w:color="auto" w:fill="BFBFBF" w:themeFill="background1" w:themeFillShade="BF"/>
            <w:noWrap/>
            <w:vAlign w:val="center"/>
          </w:tcPr>
          <w:p w:rsidR="000641EB" w:rsidRPr="008474D9" w:rsidRDefault="000641EB" w:rsidP="000641EB">
            <w:pPr>
              <w:jc w:val="center"/>
              <w:rPr>
                <w:b/>
              </w:rPr>
            </w:pPr>
          </w:p>
        </w:tc>
      </w:tr>
      <w:tr w:rsidR="000641EB" w:rsidRPr="0079106E" w:rsidTr="000641EB">
        <w:trPr>
          <w:trHeight w:val="765"/>
          <w:jc w:val="center"/>
        </w:trPr>
        <w:tc>
          <w:tcPr>
            <w:tcW w:w="535" w:type="dxa"/>
            <w:noWrap/>
            <w:hideMark/>
          </w:tcPr>
          <w:p w:rsidR="000641EB" w:rsidRPr="00836C29" w:rsidRDefault="000641EB" w:rsidP="000641EB">
            <w:pPr>
              <w:jc w:val="center"/>
            </w:pPr>
            <w:r>
              <w:t>4</w:t>
            </w:r>
          </w:p>
        </w:tc>
        <w:tc>
          <w:tcPr>
            <w:tcW w:w="4134" w:type="dxa"/>
          </w:tcPr>
          <w:p w:rsidR="000641EB" w:rsidRPr="0079106E" w:rsidRDefault="000641EB" w:rsidP="000641EB">
            <w:r>
              <w:t xml:space="preserve">Warranty  </w:t>
            </w:r>
          </w:p>
        </w:tc>
        <w:tc>
          <w:tcPr>
            <w:tcW w:w="5960" w:type="dxa"/>
            <w:gridSpan w:val="6"/>
            <w:noWrap/>
          </w:tcPr>
          <w:p w:rsidR="000641EB" w:rsidRPr="0079106E" w:rsidRDefault="000641EB" w:rsidP="000641EB">
            <w:r>
              <w:t>Complete UPS system, Battery Bank and all other accessories of the system shall be with warranty for two year from the date of installation and successful running certified by IC&amp;SR.</w:t>
            </w:r>
          </w:p>
        </w:tc>
      </w:tr>
      <w:tr w:rsidR="000641EB" w:rsidRPr="0079106E" w:rsidTr="000641EB">
        <w:trPr>
          <w:trHeight w:val="503"/>
          <w:jc w:val="center"/>
        </w:trPr>
        <w:tc>
          <w:tcPr>
            <w:tcW w:w="535" w:type="dxa"/>
            <w:vMerge w:val="restart"/>
            <w:noWrap/>
          </w:tcPr>
          <w:p w:rsidR="000641EB" w:rsidRPr="00836C29" w:rsidRDefault="000641EB" w:rsidP="000641EB">
            <w:pPr>
              <w:jc w:val="center"/>
            </w:pPr>
            <w:r>
              <w:t>5</w:t>
            </w:r>
          </w:p>
        </w:tc>
        <w:tc>
          <w:tcPr>
            <w:tcW w:w="4134" w:type="dxa"/>
            <w:vMerge w:val="restart"/>
          </w:tcPr>
          <w:p w:rsidR="000641EB" w:rsidRDefault="000641EB" w:rsidP="000641EB">
            <w:r>
              <w:t>AMC - Comprehensive annual maintenance charges on-site for a period of three years beyond warranty to be quoted separately for 2x40kVA UPS. Four PM’s in a year / Advance payment by Quarterly or Half yearly. Order will be placed at the time of AMC start.</w:t>
            </w:r>
          </w:p>
        </w:tc>
        <w:tc>
          <w:tcPr>
            <w:tcW w:w="5960" w:type="dxa"/>
            <w:gridSpan w:val="6"/>
          </w:tcPr>
          <w:p w:rsidR="000641EB" w:rsidRPr="0079106E" w:rsidRDefault="000641EB" w:rsidP="000641EB">
            <w:r>
              <w:t>1st Year Price – Amount + Tax %</w:t>
            </w:r>
          </w:p>
        </w:tc>
      </w:tr>
      <w:tr w:rsidR="000641EB" w:rsidRPr="0079106E" w:rsidTr="000641EB">
        <w:trPr>
          <w:trHeight w:val="458"/>
          <w:jc w:val="center"/>
        </w:trPr>
        <w:tc>
          <w:tcPr>
            <w:tcW w:w="535" w:type="dxa"/>
            <w:vMerge/>
            <w:noWrap/>
          </w:tcPr>
          <w:p w:rsidR="000641EB" w:rsidRDefault="000641EB" w:rsidP="000641EB">
            <w:pPr>
              <w:jc w:val="center"/>
            </w:pPr>
          </w:p>
        </w:tc>
        <w:tc>
          <w:tcPr>
            <w:tcW w:w="4134" w:type="dxa"/>
            <w:vMerge/>
          </w:tcPr>
          <w:p w:rsidR="000641EB" w:rsidRDefault="000641EB" w:rsidP="000641EB"/>
        </w:tc>
        <w:tc>
          <w:tcPr>
            <w:tcW w:w="5960" w:type="dxa"/>
            <w:gridSpan w:val="6"/>
          </w:tcPr>
          <w:p w:rsidR="000641EB" w:rsidRPr="0079106E" w:rsidRDefault="000641EB" w:rsidP="000641EB">
            <w:r>
              <w:t>2nd Year Price – Amount + Tax %</w:t>
            </w:r>
          </w:p>
        </w:tc>
      </w:tr>
      <w:tr w:rsidR="000641EB" w:rsidRPr="0079106E" w:rsidTr="000641EB">
        <w:trPr>
          <w:trHeight w:val="980"/>
          <w:jc w:val="center"/>
        </w:trPr>
        <w:tc>
          <w:tcPr>
            <w:tcW w:w="535" w:type="dxa"/>
            <w:vMerge/>
            <w:noWrap/>
          </w:tcPr>
          <w:p w:rsidR="000641EB" w:rsidRDefault="000641EB" w:rsidP="000641EB">
            <w:pPr>
              <w:jc w:val="center"/>
            </w:pPr>
          </w:p>
        </w:tc>
        <w:tc>
          <w:tcPr>
            <w:tcW w:w="4134" w:type="dxa"/>
            <w:vMerge/>
          </w:tcPr>
          <w:p w:rsidR="000641EB" w:rsidRDefault="000641EB" w:rsidP="000641EB"/>
        </w:tc>
        <w:tc>
          <w:tcPr>
            <w:tcW w:w="5960" w:type="dxa"/>
            <w:gridSpan w:val="6"/>
          </w:tcPr>
          <w:p w:rsidR="000641EB" w:rsidRDefault="000641EB" w:rsidP="000641EB">
            <w:r>
              <w:t>3rd year Price – Amount + Tax %</w:t>
            </w:r>
          </w:p>
        </w:tc>
      </w:tr>
    </w:tbl>
    <w:p w:rsidR="000641EB" w:rsidRDefault="000641EB" w:rsidP="000641EB">
      <w:pPr>
        <w:jc w:val="both"/>
      </w:pPr>
    </w:p>
    <w:p w:rsidR="000641EB" w:rsidRDefault="000641EB" w:rsidP="000641EB">
      <w:pPr>
        <w:jc w:val="both"/>
      </w:pPr>
    </w:p>
    <w:p w:rsidR="000641EB" w:rsidRPr="004F7431" w:rsidRDefault="000641EB" w:rsidP="000641EB">
      <w:pPr>
        <w:jc w:val="both"/>
        <w:rPr>
          <w:b/>
        </w:rPr>
      </w:pPr>
      <w:r w:rsidRPr="004F7431">
        <w:rPr>
          <w:b/>
        </w:rPr>
        <w:t>Terms of Payment:</w:t>
      </w:r>
    </w:p>
    <w:p w:rsidR="000641EB" w:rsidRDefault="000641EB" w:rsidP="000641EB">
      <w:pPr>
        <w:pStyle w:val="ListParagraph"/>
        <w:widowControl/>
        <w:numPr>
          <w:ilvl w:val="0"/>
          <w:numId w:val="11"/>
        </w:numPr>
        <w:spacing w:after="160" w:line="259" w:lineRule="auto"/>
        <w:contextualSpacing/>
        <w:jc w:val="both"/>
      </w:pPr>
      <w:r>
        <w:t>75 % of the total order amount on delivery of all materials and balance 25 % after successful completion of work be made to the vendor subject to issue of work completion and successful running certificate.</w:t>
      </w:r>
    </w:p>
    <w:p w:rsidR="000641EB" w:rsidRDefault="000641EB" w:rsidP="000641EB">
      <w:pPr>
        <w:pStyle w:val="ListParagraph"/>
        <w:widowControl/>
        <w:numPr>
          <w:ilvl w:val="0"/>
          <w:numId w:val="11"/>
        </w:numPr>
        <w:spacing w:after="160" w:line="259" w:lineRule="auto"/>
        <w:contextualSpacing/>
        <w:jc w:val="both"/>
      </w:pPr>
      <w:r>
        <w:t>The vendor shall pay all taxes, duties, levies, etc. of the Government provision of Income Tax Act. Deduction of Income tax and any other taxes shall be made from payment as per the Income Tax authority.</w:t>
      </w:r>
    </w:p>
    <w:p w:rsidR="000641EB" w:rsidRDefault="000641EB" w:rsidP="000641EB">
      <w:pPr>
        <w:pStyle w:val="ListParagraph"/>
        <w:widowControl/>
        <w:numPr>
          <w:ilvl w:val="0"/>
          <w:numId w:val="11"/>
        </w:numPr>
        <w:spacing w:after="160" w:line="259" w:lineRule="auto"/>
        <w:contextualSpacing/>
        <w:jc w:val="both"/>
      </w:pPr>
      <w:r>
        <w:t>No claim for interest will be entertained by the IC&amp;SR in respect of any payment / deport which will be held with the IC&amp;SR due to dispute or due to Administrative delay for the reasons beyond the control of the IC&amp;SR.</w:t>
      </w:r>
    </w:p>
    <w:p w:rsidR="000641EB" w:rsidRPr="00677B47" w:rsidRDefault="000641EB" w:rsidP="000641EB">
      <w:pPr>
        <w:pStyle w:val="ListParagraph"/>
        <w:jc w:val="both"/>
        <w:rPr>
          <w:sz w:val="24"/>
        </w:rPr>
      </w:pPr>
    </w:p>
    <w:p w:rsidR="000641EB" w:rsidRDefault="000641EB" w:rsidP="000641EB">
      <w:pPr>
        <w:jc w:val="center"/>
        <w:rPr>
          <w:b/>
          <w:sz w:val="24"/>
          <w:u w:val="single"/>
        </w:rPr>
      </w:pPr>
      <w:r>
        <w:rPr>
          <w:b/>
          <w:sz w:val="24"/>
          <w:u w:val="single"/>
        </w:rPr>
        <w:t>Annexure 2</w:t>
      </w:r>
    </w:p>
    <w:p w:rsidR="000641EB" w:rsidRDefault="000641EB" w:rsidP="000641EB">
      <w:pPr>
        <w:jc w:val="center"/>
      </w:pPr>
      <w:r w:rsidRPr="00677B47">
        <w:rPr>
          <w:b/>
          <w:sz w:val="24"/>
          <w:u w:val="single"/>
        </w:rPr>
        <w:t xml:space="preserve">List of old UPS </w:t>
      </w:r>
      <w:r>
        <w:rPr>
          <w:b/>
          <w:sz w:val="24"/>
          <w:u w:val="single"/>
        </w:rPr>
        <w:t>for Buyback Purchase</w:t>
      </w:r>
    </w:p>
    <w:tbl>
      <w:tblPr>
        <w:tblW w:w="6693" w:type="dxa"/>
        <w:tblLook w:val="04A0" w:firstRow="1" w:lastRow="0" w:firstColumn="1" w:lastColumn="0" w:noHBand="0" w:noVBand="1"/>
      </w:tblPr>
      <w:tblGrid>
        <w:gridCol w:w="673"/>
        <w:gridCol w:w="1220"/>
        <w:gridCol w:w="1900"/>
        <w:gridCol w:w="980"/>
        <w:gridCol w:w="1920"/>
      </w:tblGrid>
      <w:tr w:rsidR="000641EB" w:rsidRPr="0025766E" w:rsidTr="000641EB">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b/>
                <w:bCs/>
                <w:color w:val="000000"/>
                <w:sz w:val="18"/>
                <w:szCs w:val="18"/>
              </w:rPr>
            </w:pPr>
            <w:r w:rsidRPr="0025766E">
              <w:rPr>
                <w:rFonts w:ascii="Calibri" w:eastAsia="Times New Roman" w:hAnsi="Calibri" w:cs="Calibri"/>
                <w:b/>
                <w:bCs/>
                <w:color w:val="000000"/>
                <w:sz w:val="18"/>
                <w:szCs w:val="18"/>
              </w:rPr>
              <w:t>S.NO</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b/>
                <w:bCs/>
                <w:color w:val="000000"/>
                <w:sz w:val="18"/>
                <w:szCs w:val="18"/>
              </w:rPr>
            </w:pPr>
            <w:r w:rsidRPr="0025766E">
              <w:rPr>
                <w:rFonts w:ascii="Calibri" w:eastAsia="Times New Roman" w:hAnsi="Calibri" w:cs="Calibri"/>
                <w:b/>
                <w:bCs/>
                <w:color w:val="000000"/>
                <w:sz w:val="18"/>
                <w:szCs w:val="18"/>
              </w:rPr>
              <w:t>UPS NAME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b/>
                <w:bCs/>
                <w:color w:val="000000"/>
                <w:sz w:val="18"/>
                <w:szCs w:val="18"/>
              </w:rPr>
            </w:pPr>
            <w:r w:rsidRPr="0025766E">
              <w:rPr>
                <w:rFonts w:ascii="Calibri" w:eastAsia="Times New Roman" w:hAnsi="Calibri" w:cs="Calibri"/>
                <w:b/>
                <w:bCs/>
                <w:color w:val="000000"/>
                <w:sz w:val="18"/>
                <w:szCs w:val="18"/>
              </w:rPr>
              <w:t>MODEL</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b/>
                <w:bCs/>
                <w:color w:val="000000"/>
                <w:sz w:val="18"/>
                <w:szCs w:val="18"/>
              </w:rPr>
            </w:pPr>
            <w:r w:rsidRPr="0025766E">
              <w:rPr>
                <w:rFonts w:ascii="Calibri" w:eastAsia="Times New Roman" w:hAnsi="Calibri" w:cs="Calibri"/>
                <w:b/>
                <w:bCs/>
                <w:color w:val="000000"/>
                <w:sz w:val="18"/>
                <w:szCs w:val="18"/>
              </w:rPr>
              <w:t>KVA/VA</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b/>
                <w:bCs/>
                <w:color w:val="000000"/>
                <w:sz w:val="18"/>
                <w:szCs w:val="18"/>
              </w:rPr>
            </w:pPr>
            <w:r w:rsidRPr="0025766E">
              <w:rPr>
                <w:rFonts w:ascii="Calibri" w:eastAsia="Times New Roman" w:hAnsi="Calibri" w:cs="Calibri"/>
                <w:b/>
                <w:bCs/>
                <w:color w:val="000000"/>
                <w:sz w:val="18"/>
                <w:szCs w:val="18"/>
              </w:rPr>
              <w:t>STATUS</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NUMERIC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DIGITAL HPE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10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2</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NUMERIC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DIGITAL HP 3000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3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3</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NUMERIC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DIGITAL HP 3000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3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4</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NUMERIC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DIGITAL HP 3000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3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5</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1100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1100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7</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1100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8</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1100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9</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1100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10</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1100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1100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12</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1100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13</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1100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14</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1100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15</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1100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16</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1100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17</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1100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18</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1100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19</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1100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20</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1100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21</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1100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22</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1100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23</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1100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24</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1100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 KVA</w:t>
            </w:r>
          </w:p>
        </w:tc>
        <w:tc>
          <w:tcPr>
            <w:tcW w:w="1920" w:type="dxa"/>
            <w:tcBorders>
              <w:top w:val="nil"/>
              <w:left w:val="nil"/>
              <w:bottom w:val="single" w:sz="4" w:space="0" w:color="auto"/>
              <w:right w:val="single" w:sz="4" w:space="0" w:color="auto"/>
            </w:tcBorders>
            <w:shd w:val="clear" w:color="auto" w:fill="auto"/>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NOT 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25</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1100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 KVA</w:t>
            </w:r>
          </w:p>
        </w:tc>
        <w:tc>
          <w:tcPr>
            <w:tcW w:w="1920" w:type="dxa"/>
            <w:tcBorders>
              <w:top w:val="nil"/>
              <w:left w:val="nil"/>
              <w:bottom w:val="single" w:sz="4" w:space="0" w:color="auto"/>
              <w:right w:val="single" w:sz="4" w:space="0" w:color="auto"/>
            </w:tcBorders>
            <w:shd w:val="clear" w:color="auto" w:fill="auto"/>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NOT 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26</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1100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1.1 KVA</w:t>
            </w:r>
          </w:p>
        </w:tc>
        <w:tc>
          <w:tcPr>
            <w:tcW w:w="1920" w:type="dxa"/>
            <w:tcBorders>
              <w:top w:val="nil"/>
              <w:left w:val="nil"/>
              <w:bottom w:val="single" w:sz="4" w:space="0" w:color="auto"/>
              <w:right w:val="single" w:sz="4" w:space="0" w:color="auto"/>
            </w:tcBorders>
            <w:shd w:val="clear" w:color="auto" w:fill="auto"/>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NOT 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27</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PRO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28</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NUMERIC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ONFINITI</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29</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NUMERIC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ONFINITI</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30</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NUMERIC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DIGITAL HP MAX</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31</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NUMERIC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DIGITAL HP MAX</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32</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NUMERIC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DIGITAL HP MAX</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33</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PRO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34</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PRO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35</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PRO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36</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PRO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37</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38</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39</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40</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PRO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41</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PRO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PRO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43</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PRO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44</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PRO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45</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PRO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46</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47</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PRO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48</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49</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PRO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50</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PRO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51</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PRO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52</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53</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NUMERIC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ONFINITI</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54</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PRO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55</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PRO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56</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PRO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57</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58</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PRO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59</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60</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NUMERIC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DIGITAL HP MAX</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61</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PRO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62</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NUMERIC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DIGITAL HP MAX</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63</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64</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NUMERIC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DIGITAL HP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NOT 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65</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1000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1 KVA</w:t>
            </w:r>
          </w:p>
        </w:tc>
        <w:tc>
          <w:tcPr>
            <w:tcW w:w="1920" w:type="dxa"/>
            <w:tcBorders>
              <w:top w:val="nil"/>
              <w:left w:val="nil"/>
              <w:bottom w:val="single" w:sz="4" w:space="0" w:color="auto"/>
              <w:right w:val="single" w:sz="4" w:space="0" w:color="auto"/>
            </w:tcBorders>
            <w:shd w:val="clear" w:color="auto" w:fill="auto"/>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NOT 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66</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NUMERIC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DIGITAL 800 PLUS</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800 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67</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800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800 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68</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800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800 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69</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800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800 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70</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RS 800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800 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71</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NUMERIC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DIGITAL 800 PLUS</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800 VA</w:t>
            </w:r>
          </w:p>
        </w:tc>
        <w:tc>
          <w:tcPr>
            <w:tcW w:w="1920" w:type="dxa"/>
            <w:tcBorders>
              <w:top w:val="nil"/>
              <w:left w:val="nil"/>
              <w:bottom w:val="single" w:sz="4" w:space="0" w:color="auto"/>
              <w:right w:val="single" w:sz="4" w:space="0" w:color="auto"/>
            </w:tcBorders>
            <w:shd w:val="clear" w:color="auto" w:fill="auto"/>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NOT 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72</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 xml:space="preserve">RS 800 </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800 VA</w:t>
            </w:r>
          </w:p>
        </w:tc>
        <w:tc>
          <w:tcPr>
            <w:tcW w:w="1920" w:type="dxa"/>
            <w:tcBorders>
              <w:top w:val="nil"/>
              <w:left w:val="nil"/>
              <w:bottom w:val="single" w:sz="4" w:space="0" w:color="auto"/>
              <w:right w:val="single" w:sz="4" w:space="0" w:color="auto"/>
            </w:tcBorders>
            <w:shd w:val="clear" w:color="auto" w:fill="auto"/>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NOT 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73</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NUMERIC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DIGITAL 800 PLUS</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800 VA</w:t>
            </w:r>
          </w:p>
        </w:tc>
        <w:tc>
          <w:tcPr>
            <w:tcW w:w="1920" w:type="dxa"/>
            <w:tcBorders>
              <w:top w:val="nil"/>
              <w:left w:val="nil"/>
              <w:bottom w:val="single" w:sz="4" w:space="0" w:color="auto"/>
              <w:right w:val="single" w:sz="4" w:space="0" w:color="auto"/>
            </w:tcBorders>
            <w:shd w:val="clear" w:color="auto" w:fill="auto"/>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NOT 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74</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NUMERIC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DIGITAL 800 PLUS</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800 VA</w:t>
            </w:r>
          </w:p>
        </w:tc>
        <w:tc>
          <w:tcPr>
            <w:tcW w:w="1920" w:type="dxa"/>
            <w:tcBorders>
              <w:top w:val="nil"/>
              <w:left w:val="nil"/>
              <w:bottom w:val="single" w:sz="4" w:space="0" w:color="auto"/>
              <w:right w:val="single" w:sz="4" w:space="0" w:color="auto"/>
            </w:tcBorders>
            <w:shd w:val="clear" w:color="auto" w:fill="auto"/>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NOT 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75</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 xml:space="preserve">RS 800 </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800 VA</w:t>
            </w:r>
          </w:p>
        </w:tc>
        <w:tc>
          <w:tcPr>
            <w:tcW w:w="1920" w:type="dxa"/>
            <w:tcBorders>
              <w:top w:val="nil"/>
              <w:left w:val="nil"/>
              <w:bottom w:val="single" w:sz="4" w:space="0" w:color="auto"/>
              <w:right w:val="single" w:sz="4" w:space="0" w:color="auto"/>
            </w:tcBorders>
            <w:shd w:val="clear" w:color="auto" w:fill="auto"/>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NOT 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76</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ES 650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650 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77</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ES 650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650 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78</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ES 650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650 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79</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ES 650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650 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80</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ES 650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650 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81</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ES 650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650 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82</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ES 650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650 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83</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ES 650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650 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84</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ES 650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650 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85</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ES 650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650 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86</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ES 650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650 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87</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ES 650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650 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88</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ES 650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650 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89</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ES 650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650 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90</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ES 650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650 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91</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ES 650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650 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r w:rsidR="000641EB" w:rsidRPr="0025766E" w:rsidTr="000641EB">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92</w:t>
            </w:r>
          </w:p>
        </w:tc>
        <w:tc>
          <w:tcPr>
            <w:tcW w:w="12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APC</w:t>
            </w:r>
          </w:p>
        </w:tc>
        <w:tc>
          <w:tcPr>
            <w:tcW w:w="190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ES 650</w:t>
            </w:r>
          </w:p>
        </w:tc>
        <w:tc>
          <w:tcPr>
            <w:tcW w:w="98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650 VA</w:t>
            </w:r>
          </w:p>
        </w:tc>
        <w:tc>
          <w:tcPr>
            <w:tcW w:w="1920" w:type="dxa"/>
            <w:tcBorders>
              <w:top w:val="nil"/>
              <w:left w:val="nil"/>
              <w:bottom w:val="single" w:sz="4" w:space="0" w:color="auto"/>
              <w:right w:val="single" w:sz="4" w:space="0" w:color="auto"/>
            </w:tcBorders>
            <w:shd w:val="clear" w:color="auto" w:fill="auto"/>
            <w:noWrap/>
            <w:vAlign w:val="bottom"/>
            <w:hideMark/>
          </w:tcPr>
          <w:p w:rsidR="000641EB" w:rsidRPr="0025766E" w:rsidRDefault="000641EB" w:rsidP="000641EB">
            <w:pPr>
              <w:spacing w:after="0" w:line="240" w:lineRule="auto"/>
              <w:rPr>
                <w:rFonts w:ascii="Calibri" w:eastAsia="Times New Roman" w:hAnsi="Calibri" w:cs="Calibri"/>
                <w:color w:val="000000"/>
                <w:sz w:val="18"/>
                <w:szCs w:val="18"/>
              </w:rPr>
            </w:pPr>
            <w:r w:rsidRPr="0025766E">
              <w:rPr>
                <w:rFonts w:ascii="Calibri" w:eastAsia="Times New Roman" w:hAnsi="Calibri" w:cs="Calibri"/>
                <w:color w:val="000000"/>
                <w:sz w:val="18"/>
                <w:szCs w:val="18"/>
              </w:rPr>
              <w:t>WORKING</w:t>
            </w:r>
          </w:p>
        </w:tc>
      </w:tr>
    </w:tbl>
    <w:p w:rsidR="000641EB" w:rsidRDefault="000641EB" w:rsidP="000641EB">
      <w:pPr>
        <w:pStyle w:val="ListParagraph"/>
        <w:jc w:val="both"/>
      </w:pPr>
    </w:p>
    <w:p w:rsidR="000641EB" w:rsidRDefault="000641EB" w:rsidP="000641EB">
      <w:pPr>
        <w:pStyle w:val="ListParagraph"/>
        <w:jc w:val="both"/>
      </w:pPr>
    </w:p>
    <w:p w:rsidR="00C031A7" w:rsidRDefault="00C031A7" w:rsidP="00C031A7">
      <w:pPr>
        <w:pStyle w:val="Default"/>
        <w:jc w:val="both"/>
      </w:pPr>
    </w:p>
    <w:sectPr w:rsidR="00C031A7" w:rsidSect="000641EB">
      <w:pgSz w:w="11907" w:h="16839" w:code="9"/>
      <w:pgMar w:top="90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altName w:val="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D8C"/>
    <w:multiLevelType w:val="hybridMultilevel"/>
    <w:tmpl w:val="5164CD3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2A5CB7"/>
    <w:multiLevelType w:val="multilevel"/>
    <w:tmpl w:val="7EE46548"/>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heme="minorHAnsi" w:eastAsiaTheme="minorHAnsi" w:hAnsiTheme="minorHAnsi"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E44079E"/>
    <w:multiLevelType w:val="hybridMultilevel"/>
    <w:tmpl w:val="C9322A40"/>
    <w:lvl w:ilvl="0" w:tplc="2B909A0A">
      <w:start w:val="1"/>
      <w:numFmt w:val="decimal"/>
      <w:lvlText w:val="%1."/>
      <w:lvlJc w:val="left"/>
      <w:pPr>
        <w:ind w:left="720" w:hanging="360"/>
      </w:pPr>
      <w:rPr>
        <w:rFonts w:ascii="Times New Roman" w:hAnsi="Times New Roman" w:hint="default"/>
        <w:b w:val="0"/>
        <w:color w:val="auto"/>
        <w:sz w:val="24"/>
        <w:szCs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220561"/>
    <w:multiLevelType w:val="hybridMultilevel"/>
    <w:tmpl w:val="2ABE11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F4E51"/>
    <w:multiLevelType w:val="hybridMultilevel"/>
    <w:tmpl w:val="E7EAA456"/>
    <w:lvl w:ilvl="0" w:tplc="1F267002">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51299F"/>
    <w:multiLevelType w:val="multilevel"/>
    <w:tmpl w:val="02DCFE6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3122F79"/>
    <w:multiLevelType w:val="hybridMultilevel"/>
    <w:tmpl w:val="C7B27C40"/>
    <w:lvl w:ilvl="0" w:tplc="278216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A232BB"/>
    <w:multiLevelType w:val="hybridMultilevel"/>
    <w:tmpl w:val="B9B607E4"/>
    <w:lvl w:ilvl="0" w:tplc="1E42462A">
      <w:start w:val="1"/>
      <w:numFmt w:val="decimal"/>
      <w:lvlText w:val="%1."/>
      <w:lvlJc w:val="left"/>
      <w:pPr>
        <w:tabs>
          <w:tab w:val="num" w:pos="720"/>
        </w:tabs>
        <w:ind w:left="720" w:hanging="360"/>
      </w:pPr>
      <w:rPr>
        <w:b w:val="0"/>
      </w:rPr>
    </w:lvl>
    <w:lvl w:ilvl="1" w:tplc="40090019">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8">
    <w:nsid w:val="478629DB"/>
    <w:multiLevelType w:val="hybridMultilevel"/>
    <w:tmpl w:val="C72A2DE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8120BF"/>
    <w:multiLevelType w:val="hybridMultilevel"/>
    <w:tmpl w:val="F3ACAAE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4D3640"/>
    <w:multiLevelType w:val="hybridMultilevel"/>
    <w:tmpl w:val="00CE619C"/>
    <w:lvl w:ilvl="0" w:tplc="F6F26A0C">
      <w:start w:val="1"/>
      <w:numFmt w:val="lowerLetter"/>
      <w:lvlText w:val="%1)"/>
      <w:lvlJc w:val="left"/>
      <w:pPr>
        <w:ind w:left="720" w:hanging="360"/>
      </w:pPr>
      <w:rPr>
        <w:rFonts w:hint="default"/>
        <w:i/>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8C80582"/>
    <w:multiLevelType w:val="hybridMultilevel"/>
    <w:tmpl w:val="FFFAD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A883B99"/>
    <w:multiLevelType w:val="hybridMultilevel"/>
    <w:tmpl w:val="40788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ED6E91"/>
    <w:multiLevelType w:val="hybridMultilevel"/>
    <w:tmpl w:val="0D4EEBD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715BA4"/>
    <w:multiLevelType w:val="hybridMultilevel"/>
    <w:tmpl w:val="D88C073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7542E9"/>
    <w:multiLevelType w:val="hybridMultilevel"/>
    <w:tmpl w:val="6AC0D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C65E7F"/>
    <w:multiLevelType w:val="hybridMultilevel"/>
    <w:tmpl w:val="CBF27C8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B2B04B0"/>
    <w:multiLevelType w:val="hybridMultilevel"/>
    <w:tmpl w:val="A418D8CC"/>
    <w:lvl w:ilvl="0" w:tplc="B0D2F0CE">
      <w:start w:val="1"/>
      <w:numFmt w:val="decimal"/>
      <w:lvlText w:val="%1."/>
      <w:lvlJc w:val="left"/>
      <w:pPr>
        <w:ind w:left="540" w:hanging="360"/>
      </w:pPr>
      <w:rPr>
        <w:rFonts w:ascii="Times New Roman" w:hAnsi="Times New Roman" w:cs="Times New Roman"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17"/>
  </w:num>
  <w:num w:numId="3">
    <w:abstractNumId w:val="7"/>
  </w:num>
  <w:num w:numId="4">
    <w:abstractNumId w:val="2"/>
  </w:num>
  <w:num w:numId="5">
    <w:abstractNumId w:val="3"/>
  </w:num>
  <w:num w:numId="6">
    <w:abstractNumId w:val="10"/>
  </w:num>
  <w:num w:numId="7">
    <w:abstractNumId w:val="1"/>
  </w:num>
  <w:num w:numId="8">
    <w:abstractNumId w:val="6"/>
  </w:num>
  <w:num w:numId="9">
    <w:abstractNumId w:val="5"/>
  </w:num>
  <w:num w:numId="10">
    <w:abstractNumId w:val="15"/>
  </w:num>
  <w:num w:numId="11">
    <w:abstractNumId w:val="12"/>
  </w:num>
  <w:num w:numId="12">
    <w:abstractNumId w:val="8"/>
  </w:num>
  <w:num w:numId="13">
    <w:abstractNumId w:val="16"/>
  </w:num>
  <w:num w:numId="14">
    <w:abstractNumId w:val="13"/>
  </w:num>
  <w:num w:numId="15">
    <w:abstractNumId w:val="0"/>
  </w:num>
  <w:num w:numId="16">
    <w:abstractNumId w:val="9"/>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A7"/>
    <w:rsid w:val="00007681"/>
    <w:rsid w:val="0005642B"/>
    <w:rsid w:val="000641EB"/>
    <w:rsid w:val="0006702E"/>
    <w:rsid w:val="000B7D43"/>
    <w:rsid w:val="000D5839"/>
    <w:rsid w:val="000E4E9B"/>
    <w:rsid w:val="00116045"/>
    <w:rsid w:val="0017198F"/>
    <w:rsid w:val="0025766E"/>
    <w:rsid w:val="002639E0"/>
    <w:rsid w:val="002C502E"/>
    <w:rsid w:val="003405C9"/>
    <w:rsid w:val="00362C27"/>
    <w:rsid w:val="003A30F3"/>
    <w:rsid w:val="004A1D70"/>
    <w:rsid w:val="004F1038"/>
    <w:rsid w:val="00545404"/>
    <w:rsid w:val="005D663D"/>
    <w:rsid w:val="006B2B88"/>
    <w:rsid w:val="00751AD9"/>
    <w:rsid w:val="007E6971"/>
    <w:rsid w:val="00A46963"/>
    <w:rsid w:val="00AD7FE8"/>
    <w:rsid w:val="00B20F4C"/>
    <w:rsid w:val="00BC361D"/>
    <w:rsid w:val="00BC5164"/>
    <w:rsid w:val="00C031A7"/>
    <w:rsid w:val="00D05F5C"/>
    <w:rsid w:val="00DA395C"/>
    <w:rsid w:val="00E27F88"/>
    <w:rsid w:val="00F04326"/>
    <w:rsid w:val="00FA2B3E"/>
    <w:rsid w:val="00FA757A"/>
    <w:rsid w:val="00FF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31A7"/>
    <w:pPr>
      <w:widowControl w:val="0"/>
      <w:spacing w:after="0" w:line="240" w:lineRule="auto"/>
      <w:ind w:left="1041"/>
    </w:pPr>
    <w:rPr>
      <w:rFonts w:ascii="Calibri" w:eastAsia="Calibri" w:hAnsi="Calibri"/>
      <w:sz w:val="24"/>
      <w:szCs w:val="24"/>
    </w:rPr>
  </w:style>
  <w:style w:type="character" w:customStyle="1" w:styleId="BodyTextChar">
    <w:name w:val="Body Text Char"/>
    <w:basedOn w:val="DefaultParagraphFont"/>
    <w:link w:val="BodyText"/>
    <w:uiPriority w:val="1"/>
    <w:rsid w:val="00C031A7"/>
    <w:rPr>
      <w:rFonts w:ascii="Calibri" w:eastAsia="Calibri" w:hAnsi="Calibri"/>
      <w:sz w:val="24"/>
      <w:szCs w:val="24"/>
    </w:rPr>
  </w:style>
  <w:style w:type="paragraph" w:styleId="ListParagraph">
    <w:name w:val="List Paragraph"/>
    <w:basedOn w:val="Normal"/>
    <w:uiPriority w:val="34"/>
    <w:qFormat/>
    <w:rsid w:val="00C031A7"/>
    <w:pPr>
      <w:widowControl w:val="0"/>
      <w:spacing w:after="0" w:line="240" w:lineRule="auto"/>
    </w:pPr>
    <w:rPr>
      <w:rFonts w:eastAsiaTheme="minorHAnsi"/>
    </w:rPr>
  </w:style>
  <w:style w:type="paragraph" w:customStyle="1" w:styleId="Default">
    <w:name w:val="Default"/>
    <w:qFormat/>
    <w:rsid w:val="00C031A7"/>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C0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1A7"/>
    <w:rPr>
      <w:rFonts w:ascii="Tahoma" w:hAnsi="Tahoma" w:cs="Tahoma"/>
      <w:sz w:val="16"/>
      <w:szCs w:val="16"/>
    </w:rPr>
  </w:style>
  <w:style w:type="character" w:styleId="Hyperlink">
    <w:name w:val="Hyperlink"/>
    <w:basedOn w:val="DefaultParagraphFont"/>
    <w:uiPriority w:val="99"/>
    <w:unhideWhenUsed/>
    <w:rsid w:val="005D663D"/>
    <w:rPr>
      <w:color w:val="0000FF" w:themeColor="hyperlink"/>
      <w:u w:val="single"/>
    </w:rPr>
  </w:style>
  <w:style w:type="table" w:styleId="TableGrid">
    <w:name w:val="Table Grid"/>
    <w:basedOn w:val="TableNormal"/>
    <w:uiPriority w:val="59"/>
    <w:rsid w:val="000641EB"/>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31A7"/>
    <w:pPr>
      <w:widowControl w:val="0"/>
      <w:spacing w:after="0" w:line="240" w:lineRule="auto"/>
      <w:ind w:left="1041"/>
    </w:pPr>
    <w:rPr>
      <w:rFonts w:ascii="Calibri" w:eastAsia="Calibri" w:hAnsi="Calibri"/>
      <w:sz w:val="24"/>
      <w:szCs w:val="24"/>
    </w:rPr>
  </w:style>
  <w:style w:type="character" w:customStyle="1" w:styleId="BodyTextChar">
    <w:name w:val="Body Text Char"/>
    <w:basedOn w:val="DefaultParagraphFont"/>
    <w:link w:val="BodyText"/>
    <w:uiPriority w:val="1"/>
    <w:rsid w:val="00C031A7"/>
    <w:rPr>
      <w:rFonts w:ascii="Calibri" w:eastAsia="Calibri" w:hAnsi="Calibri"/>
      <w:sz w:val="24"/>
      <w:szCs w:val="24"/>
    </w:rPr>
  </w:style>
  <w:style w:type="paragraph" w:styleId="ListParagraph">
    <w:name w:val="List Paragraph"/>
    <w:basedOn w:val="Normal"/>
    <w:uiPriority w:val="34"/>
    <w:qFormat/>
    <w:rsid w:val="00C031A7"/>
    <w:pPr>
      <w:widowControl w:val="0"/>
      <w:spacing w:after="0" w:line="240" w:lineRule="auto"/>
    </w:pPr>
    <w:rPr>
      <w:rFonts w:eastAsiaTheme="minorHAnsi"/>
    </w:rPr>
  </w:style>
  <w:style w:type="paragraph" w:customStyle="1" w:styleId="Default">
    <w:name w:val="Default"/>
    <w:qFormat/>
    <w:rsid w:val="00C031A7"/>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C0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1A7"/>
    <w:rPr>
      <w:rFonts w:ascii="Tahoma" w:hAnsi="Tahoma" w:cs="Tahoma"/>
      <w:sz w:val="16"/>
      <w:szCs w:val="16"/>
    </w:rPr>
  </w:style>
  <w:style w:type="character" w:styleId="Hyperlink">
    <w:name w:val="Hyperlink"/>
    <w:basedOn w:val="DefaultParagraphFont"/>
    <w:uiPriority w:val="99"/>
    <w:unhideWhenUsed/>
    <w:rsid w:val="005D663D"/>
    <w:rPr>
      <w:color w:val="0000FF" w:themeColor="hyperlink"/>
      <w:u w:val="single"/>
    </w:rPr>
  </w:style>
  <w:style w:type="table" w:styleId="TableGrid">
    <w:name w:val="Table Grid"/>
    <w:basedOn w:val="TableNormal"/>
    <w:uiPriority w:val="59"/>
    <w:rsid w:val="000641EB"/>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8.pn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6.jpeg"/><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5.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3.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BELAVAENDIRAN M</dc:creator>
  <cp:lastModifiedBy>Administrator</cp:lastModifiedBy>
  <cp:revision>2</cp:revision>
  <dcterms:created xsi:type="dcterms:W3CDTF">2018-03-14T09:52:00Z</dcterms:created>
  <dcterms:modified xsi:type="dcterms:W3CDTF">2018-03-14T09:52:00Z</dcterms:modified>
</cp:coreProperties>
</file>