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CA" w:rsidRPr="005C30CA" w:rsidRDefault="00141378" w:rsidP="005C30CA">
      <w:pPr>
        <w:pStyle w:val="Heading3"/>
        <w:shd w:val="clear" w:color="auto" w:fill="FFFFFF"/>
        <w:spacing w:before="240" w:line="240" w:lineRule="atLeast"/>
        <w:rPr>
          <w:rFonts w:ascii="Arial" w:hAnsi="Arial" w:cs="Arial"/>
          <w:color w:val="222222"/>
          <w:sz w:val="24"/>
          <w:szCs w:val="24"/>
        </w:rPr>
      </w:pPr>
      <w:r w:rsidRPr="005C30CA"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Description of the Item: </w:t>
      </w:r>
      <w:r w:rsidR="00447F9D" w:rsidRPr="00447F9D">
        <w:rPr>
          <w:rFonts w:ascii="Arial" w:hAnsi="Arial" w:cs="Arial"/>
          <w:b w:val="0"/>
          <w:color w:val="222222"/>
          <w:sz w:val="24"/>
          <w:szCs w:val="24"/>
        </w:rPr>
        <w:t>Sputter Coater</w:t>
      </w:r>
    </w:p>
    <w:p w:rsidR="00141378" w:rsidRPr="00AE70B9" w:rsidRDefault="00141378" w:rsidP="002903D7">
      <w:pPr>
        <w:shd w:val="clear" w:color="auto" w:fill="FFFFFF"/>
        <w:spacing w:before="120" w:after="12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C30CA">
        <w:rPr>
          <w:rFonts w:ascii="Arial" w:eastAsia="Times New Roman" w:hAnsi="Arial" w:cs="Arial"/>
          <w:b/>
          <w:bCs/>
          <w:color w:val="222222"/>
          <w:sz w:val="24"/>
          <w:szCs w:val="24"/>
        </w:rPr>
        <w:t>Purpose</w:t>
      </w:r>
      <w:r w:rsidRPr="005C30CA">
        <w:rPr>
          <w:rFonts w:ascii="Arial" w:eastAsia="Times New Roman" w:hAnsi="Arial" w:cs="Arial"/>
          <w:bCs/>
          <w:color w:val="222222"/>
          <w:sz w:val="24"/>
          <w:szCs w:val="24"/>
        </w:rPr>
        <w:t>:</w:t>
      </w:r>
      <w:r w:rsidR="005C30CA" w:rsidRPr="005C30CA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="00AE70B9" w:rsidRPr="002903D7">
        <w:rPr>
          <w:rFonts w:ascii="Times New Roman" w:hAnsi="Times New Roman" w:cs="Times New Roman"/>
          <w:color w:val="222222"/>
          <w:sz w:val="24"/>
          <w:szCs w:val="24"/>
        </w:rPr>
        <w:t>To</w:t>
      </w:r>
      <w:r w:rsidR="00A62DDA">
        <w:rPr>
          <w:rFonts w:ascii="Times New Roman" w:hAnsi="Times New Roman" w:cs="Times New Roman"/>
          <w:color w:val="222222"/>
          <w:sz w:val="24"/>
          <w:szCs w:val="24"/>
        </w:rPr>
        <w:t xml:space="preserve"> provide </w:t>
      </w:r>
      <w:r w:rsidR="002903D7" w:rsidRPr="002903D7">
        <w:rPr>
          <w:rFonts w:ascii="Times New Roman" w:hAnsi="Times New Roman" w:cs="Times New Roman"/>
          <w:color w:val="222222"/>
          <w:sz w:val="24"/>
          <w:szCs w:val="24"/>
        </w:rPr>
        <w:t xml:space="preserve">thin coating to non conducting materials </w:t>
      </w:r>
      <w:r w:rsidR="002903D7">
        <w:rPr>
          <w:rFonts w:ascii="Times New Roman" w:hAnsi="Times New Roman" w:cs="Times New Roman"/>
          <w:color w:val="222222"/>
          <w:sz w:val="24"/>
          <w:szCs w:val="24"/>
        </w:rPr>
        <w:t>for SEM/FESEM examination</w:t>
      </w:r>
      <w:r w:rsidR="00C516F7">
        <w:rPr>
          <w:rFonts w:ascii="Times New Roman" w:hAnsi="Times New Roman" w:cs="Times New Roman"/>
          <w:color w:val="222222"/>
          <w:sz w:val="24"/>
          <w:szCs w:val="24"/>
        </w:rPr>
        <w:t xml:space="preserve"> and other coating application.</w:t>
      </w:r>
    </w:p>
    <w:p w:rsidR="003E79B8" w:rsidRDefault="005C30CA" w:rsidP="003E79B8">
      <w:pPr>
        <w:shd w:val="clear" w:color="auto" w:fill="FFFFFF"/>
        <w:spacing w:before="120" w:after="120" w:line="240" w:lineRule="atLeast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C30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Technical </w:t>
      </w:r>
      <w:r w:rsidR="003E79B8" w:rsidRPr="003E79B8">
        <w:rPr>
          <w:rFonts w:ascii="Arial" w:eastAsia="Times New Roman" w:hAnsi="Arial" w:cs="Arial"/>
          <w:b/>
          <w:bCs/>
          <w:color w:val="222222"/>
          <w:sz w:val="24"/>
          <w:szCs w:val="24"/>
        </w:rPr>
        <w:t>Specifications</w:t>
      </w:r>
    </w:p>
    <w:p w:rsidR="00447F9D" w:rsidRPr="00D53313" w:rsidRDefault="00447F9D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>Carbon, Platinum coating unit with a rotating stage to give FESEM quality coating.</w:t>
      </w:r>
    </w:p>
    <w:p w:rsidR="002903D7" w:rsidRPr="00D53313" w:rsidRDefault="002903D7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must be fully automatic, compact and touch screen controlled </w:t>
      </w:r>
      <w:r w:rsidR="00FE15D2"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>rotary pumped sputter coater</w:t>
      </w:r>
    </w:p>
    <w:p w:rsidR="00FE15D2" w:rsidRPr="00D53313" w:rsidRDefault="00FE15D2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>It must have capability for sputte</w:t>
      </w:r>
      <w:r w:rsidR="00901D34"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ring of wide range of metals such </w:t>
      </w:r>
      <w:proofErr w:type="gramStart"/>
      <w:r w:rsidR="00901D34"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>as  gold</w:t>
      </w:r>
      <w:proofErr w:type="gramEnd"/>
      <w:r w:rsidR="00901D34"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>, platinum, silver etc..</w:t>
      </w:r>
    </w:p>
    <w:p w:rsidR="00FE15D2" w:rsidRPr="00D53313" w:rsidRDefault="00FE15D2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>It must have provision for sputter coating, carbon coating or both</w:t>
      </w:r>
    </w:p>
    <w:p w:rsidR="00FE15D2" w:rsidRPr="00D53313" w:rsidRDefault="00447F9D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with the coater, 1 number of extra Platinum, 1 number of extra gold and 2mm of carbon fiber should be provided. </w:t>
      </w:r>
    </w:p>
    <w:p w:rsidR="00447F9D" w:rsidRPr="00D53313" w:rsidRDefault="00447F9D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power requirements and gas requirements of sputter coater must be mentioned in the bid/offer.   </w:t>
      </w:r>
    </w:p>
    <w:p w:rsidR="00901D34" w:rsidRPr="00D53313" w:rsidRDefault="00D53313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sz w:val="24"/>
          <w:szCs w:val="24"/>
        </w:rPr>
        <w:t>The equipment should be installed in the laboratory without additional cost. Start-up assistance and training should be included for six students in the laboratory. </w:t>
      </w:r>
    </w:p>
    <w:p w:rsidR="00D53313" w:rsidRPr="00D53313" w:rsidRDefault="00D53313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sz w:val="24"/>
          <w:szCs w:val="24"/>
        </w:rPr>
        <w:t>12 months warranty from the date of acceptance of the equipment.</w:t>
      </w:r>
    </w:p>
    <w:p w:rsidR="00D53313" w:rsidRPr="00D53313" w:rsidRDefault="00D53313" w:rsidP="00D533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313">
        <w:rPr>
          <w:rFonts w:ascii="Times New Roman" w:hAnsi="Times New Roman" w:cs="Times New Roman"/>
          <w:sz w:val="24"/>
          <w:szCs w:val="24"/>
          <w:lang w:val="en-IN"/>
        </w:rPr>
        <w:t xml:space="preserve">Operating and maintenance manual, wiring diagrams, spare part list </w:t>
      </w:r>
      <w:r>
        <w:rPr>
          <w:rFonts w:ascii="Times New Roman" w:hAnsi="Times New Roman" w:cs="Times New Roman"/>
          <w:sz w:val="24"/>
          <w:szCs w:val="24"/>
          <w:lang w:val="en-IN"/>
        </w:rPr>
        <w:t>should be provided.</w:t>
      </w:r>
    </w:p>
    <w:sectPr w:rsidR="00D53313" w:rsidRPr="00D53313" w:rsidSect="005C30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0EB"/>
    <w:multiLevelType w:val="hybridMultilevel"/>
    <w:tmpl w:val="3DE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1369"/>
    <w:multiLevelType w:val="hybridMultilevel"/>
    <w:tmpl w:val="BEBE23CA"/>
    <w:lvl w:ilvl="0" w:tplc="40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79B8"/>
    <w:rsid w:val="00141378"/>
    <w:rsid w:val="001414D5"/>
    <w:rsid w:val="00220579"/>
    <w:rsid w:val="002903D7"/>
    <w:rsid w:val="003E79B8"/>
    <w:rsid w:val="00447F9D"/>
    <w:rsid w:val="004C5AC1"/>
    <w:rsid w:val="005C30CA"/>
    <w:rsid w:val="00901D34"/>
    <w:rsid w:val="00916363"/>
    <w:rsid w:val="00A62DDA"/>
    <w:rsid w:val="00AC64BD"/>
    <w:rsid w:val="00AE70B9"/>
    <w:rsid w:val="00C516F7"/>
    <w:rsid w:val="00D53313"/>
    <w:rsid w:val="00F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E7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E79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79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E79B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0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4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Varma</dc:creator>
  <cp:keywords/>
  <dc:description/>
  <cp:lastModifiedBy>iitm</cp:lastModifiedBy>
  <cp:revision>4</cp:revision>
  <dcterms:created xsi:type="dcterms:W3CDTF">2014-02-08T20:33:00Z</dcterms:created>
  <dcterms:modified xsi:type="dcterms:W3CDTF">2014-02-08T21:18:00Z</dcterms:modified>
</cp:coreProperties>
</file>